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F5719" w14:textId="57C4E47F" w:rsidR="00E7734B" w:rsidRPr="00E7734B" w:rsidRDefault="00E7734B" w:rsidP="00E7734B">
      <w:pPr>
        <w:spacing w:after="0" w:line="240" w:lineRule="auto"/>
        <w:jc w:val="center"/>
        <w:rPr>
          <w:rFonts w:ascii="Arial" w:hAnsi="Arial" w:cs="Arial"/>
          <w:b/>
          <w:bCs/>
        </w:rPr>
      </w:pPr>
      <w:r w:rsidRPr="00E7734B">
        <w:rPr>
          <w:rFonts w:ascii="Arial" w:hAnsi="Arial" w:cs="Arial"/>
          <w:b/>
          <w:bCs/>
        </w:rPr>
        <w:t xml:space="preserve">MTA </w:t>
      </w:r>
      <w:r w:rsidRPr="00EE48F0">
        <w:rPr>
          <w:rFonts w:ascii="Arial" w:hAnsi="Arial" w:cs="Arial"/>
          <w:b/>
          <w:bCs/>
        </w:rPr>
        <w:t xml:space="preserve">Board </w:t>
      </w:r>
      <w:r w:rsidRPr="00E7734B">
        <w:rPr>
          <w:rFonts w:ascii="Arial" w:hAnsi="Arial" w:cs="Arial"/>
          <w:b/>
          <w:bCs/>
        </w:rPr>
        <w:t>Meeting Testimony</w:t>
      </w:r>
    </w:p>
    <w:p w14:paraId="26E4ED37" w14:textId="77777777" w:rsidR="00EE48F0" w:rsidRPr="00EE48F0" w:rsidRDefault="00EE48F0" w:rsidP="00E7734B">
      <w:pPr>
        <w:spacing w:after="0" w:line="240" w:lineRule="auto"/>
        <w:jc w:val="center"/>
        <w:rPr>
          <w:rFonts w:ascii="Arial" w:eastAsia="Times New Roman" w:hAnsi="Arial" w:cs="Arial"/>
          <w:b/>
          <w:bCs/>
          <w:color w:val="000000"/>
        </w:rPr>
      </w:pPr>
      <w:r w:rsidRPr="00EE48F0">
        <w:rPr>
          <w:rFonts w:ascii="Arial" w:eastAsia="Times New Roman" w:hAnsi="Arial" w:cs="Arial"/>
          <w:b/>
          <w:bCs/>
          <w:color w:val="000000"/>
        </w:rPr>
        <w:t>“Investing in Safety Means Investing in Riders”</w:t>
      </w:r>
    </w:p>
    <w:p w14:paraId="5F0E2862" w14:textId="1790AFF0" w:rsidR="00E7734B" w:rsidRPr="00E7734B" w:rsidRDefault="00E7734B" w:rsidP="00E7734B">
      <w:pPr>
        <w:spacing w:after="0" w:line="240" w:lineRule="auto"/>
        <w:jc w:val="center"/>
        <w:rPr>
          <w:rFonts w:ascii="Arial" w:hAnsi="Arial" w:cs="Arial"/>
          <w:b/>
          <w:bCs/>
        </w:rPr>
      </w:pPr>
      <w:r w:rsidRPr="00E7734B">
        <w:rPr>
          <w:rFonts w:ascii="Arial" w:hAnsi="Arial" w:cs="Arial"/>
          <w:b/>
          <w:bCs/>
        </w:rPr>
        <w:t xml:space="preserve">By </w:t>
      </w:r>
      <w:r w:rsidR="00EE48F0" w:rsidRPr="00EE48F0">
        <w:rPr>
          <w:rFonts w:ascii="Arial" w:hAnsi="Arial" w:cs="Arial"/>
          <w:b/>
          <w:bCs/>
        </w:rPr>
        <w:t xml:space="preserve">Kara Gurl, Research &amp; Comm Associate </w:t>
      </w:r>
    </w:p>
    <w:p w14:paraId="3D300E5E" w14:textId="3AEB5DA6" w:rsidR="00E7734B" w:rsidRPr="00E7734B" w:rsidRDefault="0045295B" w:rsidP="00E7734B">
      <w:pPr>
        <w:spacing w:after="0" w:line="240" w:lineRule="auto"/>
        <w:jc w:val="center"/>
        <w:rPr>
          <w:rFonts w:ascii="Arial" w:hAnsi="Arial" w:cs="Arial"/>
          <w:b/>
          <w:bCs/>
        </w:rPr>
      </w:pPr>
      <w:r w:rsidRPr="00EE48F0">
        <w:rPr>
          <w:rFonts w:ascii="Arial" w:hAnsi="Arial" w:cs="Arial"/>
          <w:b/>
          <w:bCs/>
        </w:rPr>
        <w:t>February 22, 2022</w:t>
      </w:r>
    </w:p>
    <w:p w14:paraId="1FEB9E29" w14:textId="77777777" w:rsidR="00E7734B" w:rsidRPr="00E94A0F" w:rsidRDefault="00E7734B" w:rsidP="004051BB">
      <w:pPr>
        <w:rPr>
          <w:rFonts w:ascii="Arial" w:hAnsi="Arial" w:cs="Arial"/>
        </w:rPr>
      </w:pPr>
    </w:p>
    <w:p w14:paraId="0E85FAB1" w14:textId="77777777" w:rsidR="002F4145" w:rsidRPr="002F4145" w:rsidRDefault="002F4145" w:rsidP="002F4145">
      <w:pPr>
        <w:shd w:val="clear" w:color="auto" w:fill="FFFFFF"/>
        <w:textAlignment w:val="baseline"/>
        <w:rPr>
          <w:rFonts w:ascii="Arial" w:eastAsia="Times New Roman" w:hAnsi="Arial" w:cs="Arial"/>
          <w:color w:val="212121"/>
          <w:bdr w:val="none" w:sz="0" w:space="0" w:color="auto" w:frame="1"/>
        </w:rPr>
      </w:pPr>
      <w:r w:rsidRPr="002F4145">
        <w:rPr>
          <w:rFonts w:ascii="Arial" w:eastAsia="Times New Roman" w:hAnsi="Arial" w:cs="Arial"/>
          <w:color w:val="212121"/>
          <w:bdr w:val="none" w:sz="0" w:space="0" w:color="auto" w:frame="1"/>
        </w:rPr>
        <w:t>Good morning! I’m Kara Gurl, Research and Communications Associate at the Permanent Citizens Advisory Committee to the MTA, PCAC.</w:t>
      </w:r>
    </w:p>
    <w:p w14:paraId="2141E75D" w14:textId="77777777" w:rsidR="002F4145" w:rsidRPr="002F4145" w:rsidRDefault="002F4145" w:rsidP="002F4145">
      <w:pPr>
        <w:shd w:val="clear" w:color="auto" w:fill="FFFFFF"/>
        <w:textAlignment w:val="baseline"/>
        <w:rPr>
          <w:rFonts w:ascii="Arial" w:eastAsia="Times New Roman" w:hAnsi="Arial" w:cs="Arial"/>
          <w:color w:val="212121"/>
          <w:bdr w:val="none" w:sz="0" w:space="0" w:color="auto" w:frame="1"/>
        </w:rPr>
      </w:pPr>
      <w:r w:rsidRPr="002F4145">
        <w:rPr>
          <w:rFonts w:ascii="Arial" w:eastAsia="Times New Roman" w:hAnsi="Arial" w:cs="Arial"/>
          <w:color w:val="212121"/>
          <w:bdr w:val="none" w:sz="0" w:space="0" w:color="auto" w:frame="1"/>
        </w:rPr>
        <w:t xml:space="preserve">Safety has been at the forefront of most riders’ minds over the past few months, with the tragic death of Michelle Go and so many other incidents, including the things we've just begun accepting as part of our day. You can feel it underground: people standing back against the wall or poles while they wait, opting for more crowded areas of the platform, and people visibly on edge. This isn’t the kind of atmosphere that makes regular riders feel welcome, and it </w:t>
      </w:r>
      <w:proofErr w:type="gramStart"/>
      <w:r w:rsidRPr="002F4145">
        <w:rPr>
          <w:rFonts w:ascii="Arial" w:eastAsia="Times New Roman" w:hAnsi="Arial" w:cs="Arial"/>
          <w:color w:val="212121"/>
          <w:bdr w:val="none" w:sz="0" w:space="0" w:color="auto" w:frame="1"/>
        </w:rPr>
        <w:t>definitely isn’t</w:t>
      </w:r>
      <w:proofErr w:type="gramEnd"/>
      <w:r w:rsidRPr="002F4145">
        <w:rPr>
          <w:rFonts w:ascii="Arial" w:eastAsia="Times New Roman" w:hAnsi="Arial" w:cs="Arial"/>
          <w:color w:val="212121"/>
          <w:bdr w:val="none" w:sz="0" w:space="0" w:color="auto" w:frame="1"/>
        </w:rPr>
        <w:t xml:space="preserve"> the way to get new riders to opt for transit. </w:t>
      </w:r>
    </w:p>
    <w:p w14:paraId="08EE4799" w14:textId="77777777" w:rsidR="002F4145" w:rsidRPr="002F4145" w:rsidRDefault="002F4145" w:rsidP="002F4145">
      <w:pPr>
        <w:shd w:val="clear" w:color="auto" w:fill="FFFFFF"/>
        <w:textAlignment w:val="baseline"/>
        <w:rPr>
          <w:rFonts w:ascii="Arial" w:eastAsia="Times New Roman" w:hAnsi="Arial" w:cs="Arial"/>
          <w:color w:val="212121"/>
          <w:bdr w:val="none" w:sz="0" w:space="0" w:color="auto" w:frame="1"/>
        </w:rPr>
      </w:pPr>
      <w:r w:rsidRPr="002F4145">
        <w:rPr>
          <w:rFonts w:ascii="Arial" w:eastAsia="Times New Roman" w:hAnsi="Arial" w:cs="Arial"/>
          <w:color w:val="212121"/>
          <w:bdr w:val="none" w:sz="0" w:space="0" w:color="auto" w:frame="1"/>
        </w:rPr>
        <w:t>We support the Governor and Mayor's new Subway Safety Plan that includes a holistic approach to addressing the issues that riders and transit workers experience underground. It’s encouraging that the city and state remain committed to working together to fix the homelessness and mental health crises, and we’re glad to see a collaborative approach to bring housing, treatment, and other support to people in need. Treating the root of this complex issue is the best way to find a solution that works, including the important aspect of enforcing the Code of Conduct.</w:t>
      </w:r>
    </w:p>
    <w:p w14:paraId="2602DD29" w14:textId="77777777" w:rsidR="002F4145" w:rsidRPr="002F4145" w:rsidRDefault="002F4145" w:rsidP="002F4145">
      <w:pPr>
        <w:shd w:val="clear" w:color="auto" w:fill="FFFFFF"/>
        <w:textAlignment w:val="baseline"/>
        <w:rPr>
          <w:rFonts w:ascii="Arial" w:eastAsia="Times New Roman" w:hAnsi="Arial" w:cs="Arial"/>
          <w:color w:val="000000"/>
        </w:rPr>
      </w:pPr>
      <w:r w:rsidRPr="002F4145">
        <w:rPr>
          <w:rFonts w:ascii="Arial" w:eastAsia="Times New Roman" w:hAnsi="Arial" w:cs="Arial"/>
          <w:color w:val="212121"/>
          <w:bdr w:val="none" w:sz="0" w:space="0" w:color="auto" w:frame="1"/>
        </w:rPr>
        <w:t xml:space="preserve">No one should feel that living in the subway system is their only </w:t>
      </w:r>
      <w:proofErr w:type="gramStart"/>
      <w:r w:rsidRPr="002F4145">
        <w:rPr>
          <w:rFonts w:ascii="Arial" w:eastAsia="Times New Roman" w:hAnsi="Arial" w:cs="Arial"/>
          <w:color w:val="212121"/>
          <w:bdr w:val="none" w:sz="0" w:space="0" w:color="auto" w:frame="1"/>
        </w:rPr>
        <w:t>option, and</w:t>
      </w:r>
      <w:proofErr w:type="gramEnd"/>
      <w:r w:rsidRPr="002F4145">
        <w:rPr>
          <w:rFonts w:ascii="Arial" w:eastAsia="Times New Roman" w:hAnsi="Arial" w:cs="Arial"/>
          <w:color w:val="212121"/>
          <w:bdr w:val="none" w:sz="0" w:space="0" w:color="auto" w:frame="1"/>
        </w:rPr>
        <w:t xml:space="preserve"> being homeless in and of itself is not a crime. The long-term solution must include sufficient housing and support services above ground, to ensure that people don’t continue to seek shelter underground. </w:t>
      </w:r>
      <w:proofErr w:type="gramStart"/>
      <w:r w:rsidRPr="002F4145">
        <w:rPr>
          <w:rFonts w:ascii="Arial" w:eastAsia="Times New Roman" w:hAnsi="Arial" w:cs="Arial"/>
          <w:color w:val="212121"/>
          <w:bdr w:val="none" w:sz="0" w:space="0" w:color="auto" w:frame="1"/>
        </w:rPr>
        <w:t>Strategically-deployed</w:t>
      </w:r>
      <w:proofErr w:type="gramEnd"/>
      <w:r w:rsidRPr="002F4145">
        <w:rPr>
          <w:rFonts w:ascii="Arial" w:eastAsia="Times New Roman" w:hAnsi="Arial" w:cs="Arial"/>
          <w:color w:val="212121"/>
          <w:bdr w:val="none" w:sz="0" w:space="0" w:color="auto" w:frame="1"/>
        </w:rPr>
        <w:t xml:space="preserve"> teams need to be able to bring those who may harm themselves or others out of the system and into city and state-run services. This decades-long issue requires long-term investment from all stakeholders to find a solution.</w:t>
      </w:r>
    </w:p>
    <w:p w14:paraId="173236C1" w14:textId="77777777" w:rsidR="002F4145" w:rsidRPr="002F4145" w:rsidRDefault="002F4145" w:rsidP="002F4145">
      <w:pPr>
        <w:shd w:val="clear" w:color="auto" w:fill="FFFFFF"/>
        <w:textAlignment w:val="baseline"/>
        <w:rPr>
          <w:rFonts w:ascii="Arial" w:eastAsia="Times New Roman" w:hAnsi="Arial" w:cs="Arial"/>
          <w:color w:val="212121"/>
          <w:bdr w:val="none" w:sz="0" w:space="0" w:color="auto" w:frame="1"/>
        </w:rPr>
      </w:pPr>
      <w:r w:rsidRPr="002F4145">
        <w:rPr>
          <w:rFonts w:ascii="Arial" w:eastAsia="Times New Roman" w:hAnsi="Arial" w:cs="Arial"/>
          <w:color w:val="212121"/>
          <w:bdr w:val="none" w:sz="0" w:space="0" w:color="auto" w:frame="1"/>
        </w:rPr>
        <w:t xml:space="preserve">There’s safety in numbers, and higher ridership will help with the perception and reality of unsafe conditions underground. New discount programs like fare capping are a great </w:t>
      </w:r>
      <w:proofErr w:type="gramStart"/>
      <w:r w:rsidRPr="002F4145">
        <w:rPr>
          <w:rFonts w:ascii="Arial" w:eastAsia="Times New Roman" w:hAnsi="Arial" w:cs="Arial"/>
          <w:color w:val="212121"/>
          <w:bdr w:val="none" w:sz="0" w:space="0" w:color="auto" w:frame="1"/>
        </w:rPr>
        <w:t>start, and</w:t>
      </w:r>
      <w:proofErr w:type="gramEnd"/>
      <w:r w:rsidRPr="002F4145">
        <w:rPr>
          <w:rFonts w:ascii="Arial" w:eastAsia="Times New Roman" w:hAnsi="Arial" w:cs="Arial"/>
          <w:color w:val="212121"/>
          <w:bdr w:val="none" w:sz="0" w:space="0" w:color="auto" w:frame="1"/>
        </w:rPr>
        <w:t xml:space="preserve"> will hopefully incentivize even more people to take transit. We need a holistic approach to making transit a </w:t>
      </w:r>
      <w:proofErr w:type="gramStart"/>
      <w:r w:rsidRPr="002F4145">
        <w:rPr>
          <w:rFonts w:ascii="Arial" w:eastAsia="Times New Roman" w:hAnsi="Arial" w:cs="Arial"/>
          <w:color w:val="212121"/>
          <w:bdr w:val="none" w:sz="0" w:space="0" w:color="auto" w:frame="1"/>
        </w:rPr>
        <w:t>more enjoyable and safe</w:t>
      </w:r>
      <w:proofErr w:type="gramEnd"/>
      <w:r w:rsidRPr="002F4145">
        <w:rPr>
          <w:rFonts w:ascii="Arial" w:eastAsia="Times New Roman" w:hAnsi="Arial" w:cs="Arial"/>
          <w:color w:val="212121"/>
          <w:bdr w:val="none" w:sz="0" w:space="0" w:color="auto" w:frame="1"/>
        </w:rPr>
        <w:t xml:space="preserve"> environment for everyone, including making it more affordable. </w:t>
      </w:r>
    </w:p>
    <w:p w14:paraId="393D9A7E" w14:textId="77777777" w:rsidR="002F4145" w:rsidRPr="002F4145" w:rsidRDefault="002F4145" w:rsidP="002F4145">
      <w:pPr>
        <w:shd w:val="clear" w:color="auto" w:fill="FFFFFF"/>
        <w:textAlignment w:val="baseline"/>
        <w:rPr>
          <w:rFonts w:ascii="Arial" w:eastAsia="Times New Roman" w:hAnsi="Arial" w:cs="Arial"/>
          <w:color w:val="212121"/>
          <w:bdr w:val="none" w:sz="0" w:space="0" w:color="auto" w:frame="1"/>
        </w:rPr>
      </w:pPr>
      <w:r w:rsidRPr="002F4145">
        <w:rPr>
          <w:rFonts w:ascii="Arial" w:eastAsia="Times New Roman" w:hAnsi="Arial" w:cs="Arial"/>
          <w:color w:val="212121"/>
          <w:bdr w:val="none" w:sz="0" w:space="0" w:color="auto" w:frame="1"/>
        </w:rPr>
        <w:t>With safety remaining a priority for the Governor, Mayor, and the MTA, we’re confident that a safer future for transit is within reach. The recovery of the city, and the region, depends on it. Thank you.</w:t>
      </w:r>
    </w:p>
    <w:p w14:paraId="6B647588" w14:textId="77777777" w:rsidR="00F24672" w:rsidRPr="002F4145" w:rsidRDefault="005128F6">
      <w:pPr>
        <w:rPr>
          <w:rFonts w:ascii="Arial" w:hAnsi="Arial" w:cs="Arial"/>
        </w:rPr>
      </w:pPr>
    </w:p>
    <w:sectPr w:rsidR="00F24672" w:rsidRPr="002F4145">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8B1EB" w14:textId="77777777" w:rsidR="005128F6" w:rsidRDefault="005128F6" w:rsidP="00291DE1">
      <w:pPr>
        <w:spacing w:after="0" w:line="240" w:lineRule="auto"/>
      </w:pPr>
      <w:r>
        <w:separator/>
      </w:r>
    </w:p>
  </w:endnote>
  <w:endnote w:type="continuationSeparator" w:id="0">
    <w:p w14:paraId="1BAE1EDE" w14:textId="77777777" w:rsidR="005128F6" w:rsidRDefault="005128F6"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1BB32" w14:textId="77777777" w:rsidR="005128F6" w:rsidRDefault="005128F6" w:rsidP="00291DE1">
      <w:pPr>
        <w:spacing w:after="0" w:line="240" w:lineRule="auto"/>
      </w:pPr>
      <w:r>
        <w:separator/>
      </w:r>
    </w:p>
  </w:footnote>
  <w:footnote w:type="continuationSeparator" w:id="0">
    <w:p w14:paraId="0F437A72" w14:textId="77777777" w:rsidR="005128F6" w:rsidRDefault="005128F6"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97820"/>
    <w:rsid w:val="001A4693"/>
    <w:rsid w:val="00244129"/>
    <w:rsid w:val="00284B79"/>
    <w:rsid w:val="00291DE1"/>
    <w:rsid w:val="002B11B7"/>
    <w:rsid w:val="002F4145"/>
    <w:rsid w:val="004051BB"/>
    <w:rsid w:val="0045295B"/>
    <w:rsid w:val="00471DC4"/>
    <w:rsid w:val="005128F6"/>
    <w:rsid w:val="00534196"/>
    <w:rsid w:val="00587E42"/>
    <w:rsid w:val="007C0D62"/>
    <w:rsid w:val="00960E23"/>
    <w:rsid w:val="00A54578"/>
    <w:rsid w:val="00B4345F"/>
    <w:rsid w:val="00BE5F53"/>
    <w:rsid w:val="00C61458"/>
    <w:rsid w:val="00DA71B7"/>
    <w:rsid w:val="00E7734B"/>
    <w:rsid w:val="00E94A0F"/>
    <w:rsid w:val="00EE48F0"/>
    <w:rsid w:val="00F31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5</cp:revision>
  <cp:lastPrinted>2021-11-16T17:46:00Z</cp:lastPrinted>
  <dcterms:created xsi:type="dcterms:W3CDTF">2022-02-22T15:42:00Z</dcterms:created>
  <dcterms:modified xsi:type="dcterms:W3CDTF">2022-02-22T16:10:00Z</dcterms:modified>
</cp:coreProperties>
</file>