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BDF2" w14:textId="77777777" w:rsidR="00B16F3A" w:rsidRPr="00B16F3A" w:rsidRDefault="00B16F3A" w:rsidP="00B16F3A">
      <w:pPr>
        <w:spacing w:before="100" w:beforeAutospacing="1" w:after="100" w:afterAutospacing="1"/>
        <w:jc w:val="center"/>
        <w:rPr>
          <w:rFonts w:ascii="Times" w:eastAsia="Times New Roman" w:hAnsi="Times" w:cs="Times New Roman"/>
          <w:b/>
          <w:bCs/>
          <w:color w:val="000000"/>
          <w:sz w:val="27"/>
          <w:szCs w:val="27"/>
        </w:rPr>
      </w:pPr>
      <w:r w:rsidRPr="00B16F3A">
        <w:rPr>
          <w:rFonts w:ascii="Times" w:eastAsia="Times New Roman" w:hAnsi="Times" w:cs="Times New Roman"/>
          <w:b/>
          <w:bCs/>
          <w:color w:val="000000"/>
          <w:sz w:val="27"/>
          <w:szCs w:val="27"/>
        </w:rPr>
        <w:t>Testimony to NYC Transit Committee</w:t>
      </w:r>
    </w:p>
    <w:p w14:paraId="4626C568" w14:textId="77777777" w:rsidR="00B16F3A" w:rsidRPr="00B16F3A" w:rsidRDefault="00B16F3A" w:rsidP="00B16F3A">
      <w:pPr>
        <w:spacing w:before="100" w:beforeAutospacing="1" w:after="100" w:afterAutospacing="1"/>
        <w:jc w:val="center"/>
        <w:rPr>
          <w:rFonts w:ascii="Times" w:eastAsia="Times New Roman" w:hAnsi="Times" w:cs="Times New Roman"/>
          <w:b/>
          <w:bCs/>
          <w:color w:val="000000"/>
          <w:sz w:val="27"/>
          <w:szCs w:val="27"/>
        </w:rPr>
      </w:pPr>
      <w:r w:rsidRPr="00B16F3A">
        <w:rPr>
          <w:rFonts w:ascii="Times" w:eastAsia="Times New Roman" w:hAnsi="Times" w:cs="Times New Roman"/>
          <w:b/>
          <w:bCs/>
          <w:color w:val="000000"/>
          <w:sz w:val="27"/>
          <w:szCs w:val="27"/>
        </w:rPr>
        <w:t>Rider Satisfaction and Making a Difference</w:t>
      </w:r>
    </w:p>
    <w:p w14:paraId="480DD333" w14:textId="556C2CEF" w:rsidR="00B16F3A" w:rsidRPr="00B16F3A" w:rsidRDefault="00B16F3A" w:rsidP="00B16F3A">
      <w:pPr>
        <w:spacing w:before="100" w:beforeAutospacing="1" w:after="100" w:afterAutospacing="1"/>
        <w:jc w:val="center"/>
        <w:rPr>
          <w:rFonts w:ascii="Times" w:eastAsia="Times New Roman" w:hAnsi="Times" w:cs="Times New Roman"/>
          <w:b/>
          <w:bCs/>
          <w:color w:val="000000"/>
          <w:sz w:val="27"/>
          <w:szCs w:val="27"/>
        </w:rPr>
      </w:pPr>
      <w:r w:rsidRPr="00B16F3A">
        <w:rPr>
          <w:rFonts w:ascii="Times" w:eastAsia="Times New Roman" w:hAnsi="Times" w:cs="Times New Roman"/>
          <w:b/>
          <w:bCs/>
          <w:color w:val="000000"/>
          <w:sz w:val="27"/>
          <w:szCs w:val="27"/>
        </w:rPr>
        <w:t xml:space="preserve">By: Lisa </w:t>
      </w:r>
      <w:proofErr w:type="spellStart"/>
      <w:r w:rsidRPr="00B16F3A">
        <w:rPr>
          <w:rFonts w:ascii="Times" w:eastAsia="Times New Roman" w:hAnsi="Times" w:cs="Times New Roman"/>
          <w:b/>
          <w:bCs/>
          <w:color w:val="000000"/>
          <w:sz w:val="27"/>
          <w:szCs w:val="27"/>
        </w:rPr>
        <w:t>Daglian</w:t>
      </w:r>
      <w:proofErr w:type="spellEnd"/>
      <w:r w:rsidRPr="00B16F3A">
        <w:rPr>
          <w:rFonts w:ascii="Times" w:eastAsia="Times New Roman" w:hAnsi="Times" w:cs="Times New Roman"/>
          <w:b/>
          <w:bCs/>
          <w:color w:val="000000"/>
          <w:sz w:val="27"/>
          <w:szCs w:val="27"/>
        </w:rPr>
        <w:t>, Executive Director</w:t>
      </w:r>
    </w:p>
    <w:p w14:paraId="6B801A58" w14:textId="3F76B516" w:rsidR="00B16F3A" w:rsidRPr="00B16F3A" w:rsidRDefault="00B16F3A" w:rsidP="00B16F3A">
      <w:pPr>
        <w:spacing w:before="100" w:beforeAutospacing="1" w:after="100" w:afterAutospacing="1"/>
        <w:jc w:val="center"/>
        <w:rPr>
          <w:rFonts w:ascii="Times" w:eastAsia="Times New Roman" w:hAnsi="Times" w:cs="Times New Roman"/>
          <w:b/>
          <w:bCs/>
          <w:color w:val="000000"/>
          <w:sz w:val="27"/>
          <w:szCs w:val="27"/>
        </w:rPr>
      </w:pPr>
      <w:r w:rsidRPr="00B16F3A">
        <w:rPr>
          <w:rFonts w:ascii="Times" w:eastAsia="Times New Roman" w:hAnsi="Times" w:cs="Times New Roman"/>
          <w:b/>
          <w:bCs/>
          <w:color w:val="000000"/>
          <w:sz w:val="27"/>
          <w:szCs w:val="27"/>
        </w:rPr>
        <w:t>July 25, 2022</w:t>
      </w:r>
    </w:p>
    <w:p w14:paraId="21EB41B9" w14:textId="77777777" w:rsidR="00B16F3A" w:rsidRPr="00B16F3A" w:rsidRDefault="00B16F3A" w:rsidP="00B16F3A">
      <w:pPr>
        <w:spacing w:before="100" w:beforeAutospacing="1" w:after="100" w:afterAutospacing="1"/>
        <w:rPr>
          <w:rFonts w:ascii="Times" w:eastAsia="Times New Roman" w:hAnsi="Times" w:cs="Times New Roman"/>
          <w:color w:val="000000"/>
          <w:sz w:val="24"/>
          <w:szCs w:val="24"/>
        </w:rPr>
      </w:pPr>
      <w:r w:rsidRPr="00B16F3A">
        <w:rPr>
          <w:rFonts w:ascii="Times" w:eastAsia="Times New Roman" w:hAnsi="Times" w:cs="Times New Roman"/>
          <w:color w:val="000000"/>
          <w:sz w:val="24"/>
          <w:szCs w:val="24"/>
        </w:rPr>
        <w:t xml:space="preserve">Good morning, I’m Lisa </w:t>
      </w:r>
      <w:proofErr w:type="spellStart"/>
      <w:r w:rsidRPr="00B16F3A">
        <w:rPr>
          <w:rFonts w:ascii="Times" w:eastAsia="Times New Roman" w:hAnsi="Times" w:cs="Times New Roman"/>
          <w:color w:val="000000"/>
          <w:sz w:val="24"/>
          <w:szCs w:val="24"/>
        </w:rPr>
        <w:t>Daglian</w:t>
      </w:r>
      <w:proofErr w:type="spellEnd"/>
      <w:r w:rsidRPr="00B16F3A">
        <w:rPr>
          <w:rFonts w:ascii="Times" w:eastAsia="Times New Roman" w:hAnsi="Times" w:cs="Times New Roman"/>
          <w:color w:val="000000"/>
          <w:sz w:val="24"/>
          <w:szCs w:val="24"/>
        </w:rPr>
        <w:t>, Executive Director of the Permanent Citizens Advisory Committee to the MTA, PCAC.</w:t>
      </w:r>
    </w:p>
    <w:p w14:paraId="5945149F" w14:textId="77777777" w:rsidR="00B16F3A" w:rsidRPr="00B16F3A" w:rsidRDefault="00B16F3A" w:rsidP="00B16F3A">
      <w:pPr>
        <w:spacing w:before="100" w:beforeAutospacing="1" w:after="100" w:afterAutospacing="1"/>
        <w:rPr>
          <w:rFonts w:ascii="Times" w:eastAsia="Times New Roman" w:hAnsi="Times" w:cs="Times New Roman"/>
          <w:color w:val="000000"/>
          <w:sz w:val="24"/>
          <w:szCs w:val="24"/>
        </w:rPr>
      </w:pPr>
      <w:r w:rsidRPr="00B16F3A">
        <w:rPr>
          <w:rFonts w:ascii="Times" w:eastAsia="Times New Roman" w:hAnsi="Times" w:cs="Times New Roman"/>
          <w:color w:val="000000"/>
          <w:sz w:val="24"/>
          <w:szCs w:val="24"/>
        </w:rPr>
        <w:t>Thank you for launching the new ridership survey, with its focus on customer satisfaction and getting riders back on board. Yes, I took it and I urge everyone to do the same.</w:t>
      </w:r>
    </w:p>
    <w:p w14:paraId="4A34FD5D" w14:textId="77777777" w:rsidR="00B16F3A" w:rsidRPr="00B16F3A" w:rsidRDefault="00B16F3A" w:rsidP="00B16F3A">
      <w:pPr>
        <w:spacing w:before="100" w:beforeAutospacing="1" w:after="100" w:afterAutospacing="1"/>
        <w:rPr>
          <w:rFonts w:ascii="Times" w:eastAsia="Times New Roman" w:hAnsi="Times" w:cs="Times New Roman"/>
          <w:color w:val="000000"/>
          <w:sz w:val="24"/>
          <w:szCs w:val="24"/>
        </w:rPr>
      </w:pPr>
      <w:r w:rsidRPr="00B16F3A">
        <w:rPr>
          <w:rFonts w:ascii="Times" w:eastAsia="Times New Roman" w:hAnsi="Times" w:cs="Times New Roman"/>
          <w:color w:val="000000"/>
          <w:sz w:val="24"/>
          <w:szCs w:val="24"/>
        </w:rPr>
        <w:t>The survey showed that personal safety and security; homeless people; and people behaving erratically are top of mind for subway customers. Addressing these issues is key. Improving service by reducing wait times on weekdays for bus riders and weekends for subways riders is also key. That will take money and crews — more on that later, in Finance.</w:t>
      </w:r>
    </w:p>
    <w:p w14:paraId="6DE8BE4F" w14:textId="77777777" w:rsidR="00B16F3A" w:rsidRPr="00B16F3A" w:rsidRDefault="00B16F3A" w:rsidP="00B16F3A">
      <w:pPr>
        <w:spacing w:before="100" w:beforeAutospacing="1" w:after="100" w:afterAutospacing="1"/>
        <w:rPr>
          <w:rFonts w:ascii="Times" w:eastAsia="Times New Roman" w:hAnsi="Times" w:cs="Times New Roman"/>
          <w:color w:val="000000"/>
          <w:sz w:val="24"/>
          <w:szCs w:val="24"/>
        </w:rPr>
      </w:pPr>
      <w:r w:rsidRPr="00B16F3A">
        <w:rPr>
          <w:rFonts w:ascii="Times" w:eastAsia="Times New Roman" w:hAnsi="Times" w:cs="Times New Roman"/>
          <w:color w:val="000000"/>
          <w:sz w:val="24"/>
          <w:szCs w:val="24"/>
        </w:rPr>
        <w:t xml:space="preserve">I am one of the 62% of subway riders who is satisfied or very satisfied with MTA staff </w:t>
      </w:r>
      <w:proofErr w:type="gramStart"/>
      <w:r w:rsidRPr="00B16F3A">
        <w:rPr>
          <w:rFonts w:ascii="Times" w:eastAsia="Times New Roman" w:hAnsi="Times" w:cs="Times New Roman"/>
          <w:color w:val="000000"/>
          <w:sz w:val="24"/>
          <w:szCs w:val="24"/>
        </w:rPr>
        <w:t>helpfulness, and</w:t>
      </w:r>
      <w:proofErr w:type="gramEnd"/>
      <w:r w:rsidRPr="00B16F3A">
        <w:rPr>
          <w:rFonts w:ascii="Times" w:eastAsia="Times New Roman" w:hAnsi="Times" w:cs="Times New Roman"/>
          <w:color w:val="000000"/>
          <w:sz w:val="24"/>
          <w:szCs w:val="24"/>
        </w:rPr>
        <w:t xml:space="preserve"> would like to give a shout out to the booth agent at my home station, Vernon-Jackson, who is always helpful and pleasant, and who this morning called in a person behaving erratically on the platform that I reported to him. Booth agents and other visible MTA staff — station ambassadors, if you will — do make a difference.</w:t>
      </w:r>
    </w:p>
    <w:p w14:paraId="14D9E1A0" w14:textId="77777777" w:rsidR="00B16F3A" w:rsidRPr="00B16F3A" w:rsidRDefault="00B16F3A" w:rsidP="00B16F3A">
      <w:pPr>
        <w:spacing w:before="100" w:beforeAutospacing="1" w:after="100" w:afterAutospacing="1"/>
        <w:rPr>
          <w:rFonts w:ascii="Times" w:eastAsia="Times New Roman" w:hAnsi="Times" w:cs="Times New Roman"/>
          <w:color w:val="000000"/>
          <w:sz w:val="24"/>
          <w:szCs w:val="24"/>
        </w:rPr>
      </w:pPr>
      <w:r w:rsidRPr="00B16F3A">
        <w:rPr>
          <w:rFonts w:ascii="Times" w:eastAsia="Times New Roman" w:hAnsi="Times" w:cs="Times New Roman"/>
          <w:color w:val="000000"/>
          <w:sz w:val="24"/>
          <w:szCs w:val="24"/>
        </w:rPr>
        <w:t xml:space="preserve">Also making a difference is the work that is happening with the homeless population. The presentation that </w:t>
      </w:r>
      <w:proofErr w:type="gramStart"/>
      <w:r w:rsidRPr="00B16F3A">
        <w:rPr>
          <w:rFonts w:ascii="Times" w:eastAsia="Times New Roman" w:hAnsi="Times" w:cs="Times New Roman"/>
          <w:color w:val="000000"/>
          <w:sz w:val="24"/>
          <w:szCs w:val="24"/>
        </w:rPr>
        <w:t>Pat</w:t>
      </w:r>
      <w:proofErr w:type="gramEnd"/>
      <w:r w:rsidRPr="00B16F3A">
        <w:rPr>
          <w:rFonts w:ascii="Times" w:eastAsia="Times New Roman" w:hAnsi="Times" w:cs="Times New Roman"/>
          <w:color w:val="000000"/>
          <w:sz w:val="24"/>
          <w:szCs w:val="24"/>
        </w:rPr>
        <w:t xml:space="preserve"> Warren gave today at the Safety Committee showed the results of ongoing collaborative efforts throughout the system, with 5,000 service referrals and 600 who remain in shelter. There is still a long way to go to resolve the root causes of homelessness, but many are well outside MTA’s responsibilities.</w:t>
      </w:r>
    </w:p>
    <w:p w14:paraId="05B17399" w14:textId="77777777" w:rsidR="00B16F3A" w:rsidRPr="00B16F3A" w:rsidRDefault="00B16F3A" w:rsidP="00B16F3A">
      <w:pPr>
        <w:spacing w:before="100" w:beforeAutospacing="1" w:after="100" w:afterAutospacing="1"/>
        <w:rPr>
          <w:rFonts w:ascii="Times" w:eastAsia="Times New Roman" w:hAnsi="Times" w:cs="Times New Roman"/>
          <w:color w:val="000000"/>
          <w:sz w:val="24"/>
          <w:szCs w:val="24"/>
        </w:rPr>
      </w:pPr>
      <w:r w:rsidRPr="00B16F3A">
        <w:rPr>
          <w:rFonts w:ascii="Times" w:eastAsia="Times New Roman" w:hAnsi="Times" w:cs="Times New Roman"/>
          <w:color w:val="000000"/>
          <w:sz w:val="24"/>
          <w:szCs w:val="24"/>
        </w:rPr>
        <w:t xml:space="preserve">But you are doing a lot, and as Pat said, safety and security go together. Since </w:t>
      </w:r>
      <w:proofErr w:type="spellStart"/>
      <w:r w:rsidRPr="00B16F3A">
        <w:rPr>
          <w:rFonts w:ascii="Times" w:eastAsia="Times New Roman" w:hAnsi="Times" w:cs="Times New Roman"/>
          <w:color w:val="000000"/>
          <w:sz w:val="24"/>
          <w:szCs w:val="24"/>
        </w:rPr>
        <w:t>it’s</w:t>
      </w:r>
      <w:proofErr w:type="spellEnd"/>
      <w:r w:rsidRPr="00B16F3A">
        <w:rPr>
          <w:rFonts w:ascii="Times" w:eastAsia="Times New Roman" w:hAnsi="Times" w:cs="Times New Roman"/>
          <w:color w:val="000000"/>
          <w:sz w:val="24"/>
          <w:szCs w:val="24"/>
        </w:rPr>
        <w:t xml:space="preserve"> top-of-mind for riders, I’ll again urge you to make the Safety Committee a more permanent fixture, </w:t>
      </w:r>
      <w:proofErr w:type="gramStart"/>
      <w:r w:rsidRPr="00B16F3A">
        <w:rPr>
          <w:rFonts w:ascii="Times" w:eastAsia="Times New Roman" w:hAnsi="Times" w:cs="Times New Roman"/>
          <w:color w:val="000000"/>
          <w:sz w:val="24"/>
          <w:szCs w:val="24"/>
        </w:rPr>
        <w:t>and also</w:t>
      </w:r>
      <w:proofErr w:type="gramEnd"/>
      <w:r w:rsidRPr="00B16F3A">
        <w:rPr>
          <w:rFonts w:ascii="Times" w:eastAsia="Times New Roman" w:hAnsi="Times" w:cs="Times New Roman"/>
          <w:color w:val="000000"/>
          <w:sz w:val="24"/>
          <w:szCs w:val="24"/>
        </w:rPr>
        <w:t xml:space="preserve"> recommend that you consider sharing the Homeless Outreach presentation at the next Transit and Joint Committee meetings, since riders of the entire system are directly affected by the work that is underway and the efforts being undertaken should be more prominently recognized.</w:t>
      </w:r>
    </w:p>
    <w:p w14:paraId="7EBF979A" w14:textId="1531F82B" w:rsidR="00B16F3A" w:rsidRPr="00B16F3A" w:rsidRDefault="00B16F3A" w:rsidP="00B16F3A">
      <w:pPr>
        <w:spacing w:before="100" w:beforeAutospacing="1" w:after="100" w:afterAutospacing="1"/>
        <w:rPr>
          <w:rFonts w:ascii="Times" w:eastAsia="Times New Roman" w:hAnsi="Times" w:cs="Times New Roman"/>
          <w:color w:val="000000"/>
          <w:sz w:val="24"/>
          <w:szCs w:val="24"/>
        </w:rPr>
      </w:pPr>
      <w:r w:rsidRPr="00B16F3A">
        <w:rPr>
          <w:rFonts w:ascii="Times" w:eastAsia="Times New Roman" w:hAnsi="Times" w:cs="Times New Roman"/>
          <w:color w:val="000000"/>
          <w:sz w:val="24"/>
          <w:szCs w:val="24"/>
        </w:rPr>
        <w:t>Thank you.</w:t>
      </w:r>
    </w:p>
    <w:p w14:paraId="71E6185C" w14:textId="77777777" w:rsidR="00B16F3A" w:rsidRPr="00C431F7" w:rsidRDefault="00B16F3A" w:rsidP="00524DFF"/>
    <w:sectPr w:rsidR="00B16F3A" w:rsidRPr="00C431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1EAE" w14:textId="77777777" w:rsidR="00EE7601" w:rsidRDefault="00EE7601" w:rsidP="000B2220">
      <w:r>
        <w:separator/>
      </w:r>
    </w:p>
  </w:endnote>
  <w:endnote w:type="continuationSeparator" w:id="0">
    <w:p w14:paraId="03D57CE0" w14:textId="77777777" w:rsidR="00EE7601" w:rsidRDefault="00EE7601" w:rsidP="000B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D7FA" w14:textId="77777777" w:rsidR="00EE7601" w:rsidRDefault="00EE7601" w:rsidP="000B2220">
      <w:r>
        <w:separator/>
      </w:r>
    </w:p>
  </w:footnote>
  <w:footnote w:type="continuationSeparator" w:id="0">
    <w:p w14:paraId="246057FC" w14:textId="77777777" w:rsidR="00EE7601" w:rsidRDefault="00EE7601" w:rsidP="000B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EDD" w14:textId="52D511D9" w:rsidR="000B2220" w:rsidRDefault="000022DB">
    <w:pPr>
      <w:pStyle w:val="Header"/>
    </w:pPr>
    <w:r>
      <w:rPr>
        <w:noProof/>
      </w:rPr>
      <w:drawing>
        <wp:anchor distT="0" distB="0" distL="114300" distR="114300" simplePos="0" relativeHeight="251658240" behindDoc="1" locked="0" layoutInCell="1" allowOverlap="1" wp14:anchorId="531A9A6E" wp14:editId="01B1B395">
          <wp:simplePos x="0" y="0"/>
          <wp:positionH relativeFrom="column">
            <wp:posOffset>-695325</wp:posOffset>
          </wp:positionH>
          <wp:positionV relativeFrom="paragraph">
            <wp:posOffset>-162560</wp:posOffset>
          </wp:positionV>
          <wp:extent cx="7362825" cy="1390015"/>
          <wp:effectExtent l="0" t="0" r="9525" b="635"/>
          <wp:wrapTight wrapText="bothSides">
            <wp:wrapPolygon edited="0">
              <wp:start x="0" y="0"/>
              <wp:lineTo x="0" y="21314"/>
              <wp:lineTo x="21572" y="21314"/>
              <wp:lineTo x="21572"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2825" cy="13900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0"/>
    <w:rsid w:val="000022DB"/>
    <w:rsid w:val="00084D57"/>
    <w:rsid w:val="000B2220"/>
    <w:rsid w:val="000C068B"/>
    <w:rsid w:val="000D6F7E"/>
    <w:rsid w:val="0018557D"/>
    <w:rsid w:val="001D2066"/>
    <w:rsid w:val="00305D58"/>
    <w:rsid w:val="00335CCF"/>
    <w:rsid w:val="003501C5"/>
    <w:rsid w:val="003E6C96"/>
    <w:rsid w:val="00412E16"/>
    <w:rsid w:val="0046560C"/>
    <w:rsid w:val="00524DFF"/>
    <w:rsid w:val="00552A98"/>
    <w:rsid w:val="00566712"/>
    <w:rsid w:val="005A0A18"/>
    <w:rsid w:val="006A2FD3"/>
    <w:rsid w:val="00784688"/>
    <w:rsid w:val="00917B06"/>
    <w:rsid w:val="00975D02"/>
    <w:rsid w:val="00976095"/>
    <w:rsid w:val="00991640"/>
    <w:rsid w:val="00A23E80"/>
    <w:rsid w:val="00A2552E"/>
    <w:rsid w:val="00A54578"/>
    <w:rsid w:val="00A62BA7"/>
    <w:rsid w:val="00B02B9E"/>
    <w:rsid w:val="00B16F3A"/>
    <w:rsid w:val="00B21354"/>
    <w:rsid w:val="00B573CD"/>
    <w:rsid w:val="00B870DC"/>
    <w:rsid w:val="00BE5F53"/>
    <w:rsid w:val="00C24BF5"/>
    <w:rsid w:val="00C431F7"/>
    <w:rsid w:val="00D50341"/>
    <w:rsid w:val="00D71E66"/>
    <w:rsid w:val="00D95D42"/>
    <w:rsid w:val="00E252B9"/>
    <w:rsid w:val="00E3067A"/>
    <w:rsid w:val="00E75086"/>
    <w:rsid w:val="00ED7DCE"/>
    <w:rsid w:val="00E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21792"/>
  <w15:chartTrackingRefBased/>
  <w15:docId w15:val="{656C0566-6804-4F0F-8895-9FE1FAC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16"/>
    <w:pPr>
      <w:spacing w:after="0" w:line="240" w:lineRule="auto"/>
    </w:pPr>
    <w:rPr>
      <w:rFonts w:ascii="Calibri" w:hAnsi="Calibri" w:cs="Calibri"/>
    </w:rPr>
  </w:style>
  <w:style w:type="paragraph" w:styleId="Heading1">
    <w:name w:val="heading 1"/>
    <w:basedOn w:val="Normal"/>
    <w:next w:val="Normal"/>
    <w:link w:val="Heading1Char"/>
    <w:uiPriority w:val="9"/>
    <w:qFormat/>
    <w:rsid w:val="00412E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2220"/>
  </w:style>
  <w:style w:type="paragraph" w:styleId="Footer">
    <w:name w:val="footer"/>
    <w:basedOn w:val="Normal"/>
    <w:link w:val="FooterChar"/>
    <w:uiPriority w:val="99"/>
    <w:unhideWhenUsed/>
    <w:rsid w:val="000B22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2220"/>
  </w:style>
  <w:style w:type="character" w:styleId="Hyperlink">
    <w:name w:val="Hyperlink"/>
    <w:basedOn w:val="DefaultParagraphFont"/>
    <w:uiPriority w:val="99"/>
    <w:semiHidden/>
    <w:unhideWhenUsed/>
    <w:rsid w:val="0018557D"/>
    <w:rPr>
      <w:color w:val="0000FF"/>
      <w:u w:val="single"/>
    </w:rPr>
  </w:style>
  <w:style w:type="paragraph" w:customStyle="1" w:styleId="m-6747380239945847506yiv4354710003msonormal">
    <w:name w:val="m_-6747380239945847506yiv4354710003msonormal"/>
    <w:basedOn w:val="Normal"/>
    <w:rsid w:val="0018557D"/>
    <w:pPr>
      <w:spacing w:before="100" w:beforeAutospacing="1" w:after="100" w:afterAutospacing="1"/>
    </w:pPr>
  </w:style>
  <w:style w:type="paragraph" w:styleId="NoSpacing">
    <w:name w:val="No Spacing"/>
    <w:uiPriority w:val="1"/>
    <w:qFormat/>
    <w:rsid w:val="0018557D"/>
    <w:pPr>
      <w:spacing w:after="0" w:line="240" w:lineRule="auto"/>
    </w:pPr>
  </w:style>
  <w:style w:type="character" w:customStyle="1" w:styleId="Heading1Char">
    <w:name w:val="Heading 1 Char"/>
    <w:basedOn w:val="DefaultParagraphFont"/>
    <w:link w:val="Heading1"/>
    <w:uiPriority w:val="9"/>
    <w:rsid w:val="00412E1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2552E"/>
    <w:pPr>
      <w:spacing w:before="100" w:beforeAutospacing="1" w:after="100" w:afterAutospacing="1"/>
    </w:pPr>
  </w:style>
  <w:style w:type="character" w:styleId="Emphasis">
    <w:name w:val="Emphasis"/>
    <w:basedOn w:val="DefaultParagraphFont"/>
    <w:uiPriority w:val="20"/>
    <w:qFormat/>
    <w:rsid w:val="00A2552E"/>
    <w:rPr>
      <w:i/>
      <w:iCs/>
    </w:rPr>
  </w:style>
  <w:style w:type="character" w:styleId="Strong">
    <w:name w:val="Strong"/>
    <w:basedOn w:val="DefaultParagraphFont"/>
    <w:uiPriority w:val="22"/>
    <w:qFormat/>
    <w:rsid w:val="00A2552E"/>
    <w:rPr>
      <w:b/>
      <w:bCs/>
    </w:rPr>
  </w:style>
  <w:style w:type="paragraph" w:customStyle="1" w:styleId="paragraph">
    <w:name w:val="paragraph"/>
    <w:basedOn w:val="Normal"/>
    <w:rsid w:val="00D5034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50341"/>
  </w:style>
  <w:style w:type="character" w:customStyle="1" w:styleId="eop">
    <w:name w:val="eop"/>
    <w:basedOn w:val="DefaultParagraphFont"/>
    <w:rsid w:val="00D50341"/>
  </w:style>
  <w:style w:type="character" w:customStyle="1" w:styleId="spellingerror">
    <w:name w:val="spellingerror"/>
    <w:basedOn w:val="DefaultParagraphFont"/>
    <w:rsid w:val="00B1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146">
      <w:bodyDiv w:val="1"/>
      <w:marLeft w:val="0"/>
      <w:marRight w:val="0"/>
      <w:marTop w:val="0"/>
      <w:marBottom w:val="0"/>
      <w:divBdr>
        <w:top w:val="none" w:sz="0" w:space="0" w:color="auto"/>
        <w:left w:val="none" w:sz="0" w:space="0" w:color="auto"/>
        <w:bottom w:val="none" w:sz="0" w:space="0" w:color="auto"/>
        <w:right w:val="none" w:sz="0" w:space="0" w:color="auto"/>
      </w:divBdr>
    </w:div>
    <w:div w:id="72356571">
      <w:bodyDiv w:val="1"/>
      <w:marLeft w:val="0"/>
      <w:marRight w:val="0"/>
      <w:marTop w:val="0"/>
      <w:marBottom w:val="0"/>
      <w:divBdr>
        <w:top w:val="none" w:sz="0" w:space="0" w:color="auto"/>
        <w:left w:val="none" w:sz="0" w:space="0" w:color="auto"/>
        <w:bottom w:val="none" w:sz="0" w:space="0" w:color="auto"/>
        <w:right w:val="none" w:sz="0" w:space="0" w:color="auto"/>
      </w:divBdr>
      <w:divsChild>
        <w:div w:id="1197892561">
          <w:marLeft w:val="0"/>
          <w:marRight w:val="0"/>
          <w:marTop w:val="0"/>
          <w:marBottom w:val="0"/>
          <w:divBdr>
            <w:top w:val="none" w:sz="0" w:space="0" w:color="auto"/>
            <w:left w:val="none" w:sz="0" w:space="0" w:color="auto"/>
            <w:bottom w:val="none" w:sz="0" w:space="0" w:color="auto"/>
            <w:right w:val="none" w:sz="0" w:space="0" w:color="auto"/>
          </w:divBdr>
        </w:div>
        <w:div w:id="1963531325">
          <w:marLeft w:val="0"/>
          <w:marRight w:val="0"/>
          <w:marTop w:val="0"/>
          <w:marBottom w:val="0"/>
          <w:divBdr>
            <w:top w:val="none" w:sz="0" w:space="0" w:color="auto"/>
            <w:left w:val="none" w:sz="0" w:space="0" w:color="auto"/>
            <w:bottom w:val="none" w:sz="0" w:space="0" w:color="auto"/>
            <w:right w:val="none" w:sz="0" w:space="0" w:color="auto"/>
          </w:divBdr>
        </w:div>
        <w:div w:id="1679846937">
          <w:marLeft w:val="0"/>
          <w:marRight w:val="0"/>
          <w:marTop w:val="0"/>
          <w:marBottom w:val="0"/>
          <w:divBdr>
            <w:top w:val="none" w:sz="0" w:space="0" w:color="auto"/>
            <w:left w:val="none" w:sz="0" w:space="0" w:color="auto"/>
            <w:bottom w:val="none" w:sz="0" w:space="0" w:color="auto"/>
            <w:right w:val="none" w:sz="0" w:space="0" w:color="auto"/>
          </w:divBdr>
        </w:div>
        <w:div w:id="1508397787">
          <w:marLeft w:val="0"/>
          <w:marRight w:val="0"/>
          <w:marTop w:val="0"/>
          <w:marBottom w:val="0"/>
          <w:divBdr>
            <w:top w:val="none" w:sz="0" w:space="0" w:color="auto"/>
            <w:left w:val="none" w:sz="0" w:space="0" w:color="auto"/>
            <w:bottom w:val="none" w:sz="0" w:space="0" w:color="auto"/>
            <w:right w:val="none" w:sz="0" w:space="0" w:color="auto"/>
          </w:divBdr>
        </w:div>
        <w:div w:id="1269850074">
          <w:marLeft w:val="0"/>
          <w:marRight w:val="0"/>
          <w:marTop w:val="0"/>
          <w:marBottom w:val="0"/>
          <w:divBdr>
            <w:top w:val="none" w:sz="0" w:space="0" w:color="auto"/>
            <w:left w:val="none" w:sz="0" w:space="0" w:color="auto"/>
            <w:bottom w:val="none" w:sz="0" w:space="0" w:color="auto"/>
            <w:right w:val="none" w:sz="0" w:space="0" w:color="auto"/>
          </w:divBdr>
        </w:div>
        <w:div w:id="1430659022">
          <w:marLeft w:val="0"/>
          <w:marRight w:val="0"/>
          <w:marTop w:val="0"/>
          <w:marBottom w:val="0"/>
          <w:divBdr>
            <w:top w:val="none" w:sz="0" w:space="0" w:color="auto"/>
            <w:left w:val="none" w:sz="0" w:space="0" w:color="auto"/>
            <w:bottom w:val="none" w:sz="0" w:space="0" w:color="auto"/>
            <w:right w:val="none" w:sz="0" w:space="0" w:color="auto"/>
          </w:divBdr>
        </w:div>
        <w:div w:id="1133449916">
          <w:marLeft w:val="0"/>
          <w:marRight w:val="0"/>
          <w:marTop w:val="0"/>
          <w:marBottom w:val="0"/>
          <w:divBdr>
            <w:top w:val="none" w:sz="0" w:space="0" w:color="auto"/>
            <w:left w:val="none" w:sz="0" w:space="0" w:color="auto"/>
            <w:bottom w:val="none" w:sz="0" w:space="0" w:color="auto"/>
            <w:right w:val="none" w:sz="0" w:space="0" w:color="auto"/>
          </w:divBdr>
        </w:div>
        <w:div w:id="1175076396">
          <w:marLeft w:val="0"/>
          <w:marRight w:val="0"/>
          <w:marTop w:val="0"/>
          <w:marBottom w:val="0"/>
          <w:divBdr>
            <w:top w:val="none" w:sz="0" w:space="0" w:color="auto"/>
            <w:left w:val="none" w:sz="0" w:space="0" w:color="auto"/>
            <w:bottom w:val="none" w:sz="0" w:space="0" w:color="auto"/>
            <w:right w:val="none" w:sz="0" w:space="0" w:color="auto"/>
          </w:divBdr>
        </w:div>
        <w:div w:id="1013411760">
          <w:marLeft w:val="0"/>
          <w:marRight w:val="0"/>
          <w:marTop w:val="0"/>
          <w:marBottom w:val="0"/>
          <w:divBdr>
            <w:top w:val="none" w:sz="0" w:space="0" w:color="auto"/>
            <w:left w:val="none" w:sz="0" w:space="0" w:color="auto"/>
            <w:bottom w:val="none" w:sz="0" w:space="0" w:color="auto"/>
            <w:right w:val="none" w:sz="0" w:space="0" w:color="auto"/>
          </w:divBdr>
        </w:div>
        <w:div w:id="1659268033">
          <w:marLeft w:val="0"/>
          <w:marRight w:val="0"/>
          <w:marTop w:val="0"/>
          <w:marBottom w:val="0"/>
          <w:divBdr>
            <w:top w:val="none" w:sz="0" w:space="0" w:color="auto"/>
            <w:left w:val="none" w:sz="0" w:space="0" w:color="auto"/>
            <w:bottom w:val="none" w:sz="0" w:space="0" w:color="auto"/>
            <w:right w:val="none" w:sz="0" w:space="0" w:color="auto"/>
          </w:divBdr>
        </w:div>
        <w:div w:id="1806893999">
          <w:marLeft w:val="0"/>
          <w:marRight w:val="0"/>
          <w:marTop w:val="0"/>
          <w:marBottom w:val="0"/>
          <w:divBdr>
            <w:top w:val="none" w:sz="0" w:space="0" w:color="auto"/>
            <w:left w:val="none" w:sz="0" w:space="0" w:color="auto"/>
            <w:bottom w:val="none" w:sz="0" w:space="0" w:color="auto"/>
            <w:right w:val="none" w:sz="0" w:space="0" w:color="auto"/>
          </w:divBdr>
        </w:div>
        <w:div w:id="1513714406">
          <w:marLeft w:val="0"/>
          <w:marRight w:val="0"/>
          <w:marTop w:val="0"/>
          <w:marBottom w:val="0"/>
          <w:divBdr>
            <w:top w:val="none" w:sz="0" w:space="0" w:color="auto"/>
            <w:left w:val="none" w:sz="0" w:space="0" w:color="auto"/>
            <w:bottom w:val="none" w:sz="0" w:space="0" w:color="auto"/>
            <w:right w:val="none" w:sz="0" w:space="0" w:color="auto"/>
          </w:divBdr>
        </w:div>
      </w:divsChild>
    </w:div>
    <w:div w:id="308754711">
      <w:bodyDiv w:val="1"/>
      <w:marLeft w:val="0"/>
      <w:marRight w:val="0"/>
      <w:marTop w:val="0"/>
      <w:marBottom w:val="0"/>
      <w:divBdr>
        <w:top w:val="none" w:sz="0" w:space="0" w:color="auto"/>
        <w:left w:val="none" w:sz="0" w:space="0" w:color="auto"/>
        <w:bottom w:val="none" w:sz="0" w:space="0" w:color="auto"/>
        <w:right w:val="none" w:sz="0" w:space="0" w:color="auto"/>
      </w:divBdr>
    </w:div>
    <w:div w:id="1013342818">
      <w:bodyDiv w:val="1"/>
      <w:marLeft w:val="0"/>
      <w:marRight w:val="0"/>
      <w:marTop w:val="0"/>
      <w:marBottom w:val="0"/>
      <w:divBdr>
        <w:top w:val="none" w:sz="0" w:space="0" w:color="auto"/>
        <w:left w:val="none" w:sz="0" w:space="0" w:color="auto"/>
        <w:bottom w:val="none" w:sz="0" w:space="0" w:color="auto"/>
        <w:right w:val="none" w:sz="0" w:space="0" w:color="auto"/>
      </w:divBdr>
    </w:div>
    <w:div w:id="14179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1C7D-DA6D-4F9B-BEA0-B359B6F0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2022-05-25T19:36:00Z</cp:lastPrinted>
  <dcterms:created xsi:type="dcterms:W3CDTF">2022-07-25T18:09:00Z</dcterms:created>
  <dcterms:modified xsi:type="dcterms:W3CDTF">2022-07-25T18:09:00Z</dcterms:modified>
</cp:coreProperties>
</file>