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B2ABE" w14:textId="3934CA15" w:rsidR="2DB88D2D" w:rsidRDefault="2DB88D2D" w:rsidP="2140FE57">
      <w:pPr>
        <w:spacing w:after="0" w:line="240" w:lineRule="auto"/>
        <w:jc w:val="center"/>
      </w:pPr>
      <w:r w:rsidRPr="2140FE5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</w:t>
      </w:r>
      <w:r w:rsidR="13E36382" w:rsidRPr="2140FE5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ongestion Pricing Public Comment Period</w:t>
      </w:r>
    </w:p>
    <w:p w14:paraId="07C606D4" w14:textId="0E3E20CC" w:rsidR="7D0CDC8C" w:rsidRDefault="7D0CDC8C" w:rsidP="2140FE57">
      <w:pPr>
        <w:spacing w:after="0" w:line="240" w:lineRule="auto"/>
        <w:jc w:val="center"/>
      </w:pPr>
      <w:r w:rsidRPr="2140FE5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Riders Need Congestion Pricing</w:t>
      </w:r>
    </w:p>
    <w:p w14:paraId="244A7C0E" w14:textId="25E8600F" w:rsidR="2FB7FC53" w:rsidRDefault="2A2BE816" w:rsidP="2140FE57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2140FE5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March</w:t>
      </w:r>
      <w:r w:rsidR="297758E6" w:rsidRPr="2140FE5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6AD99D58" w:rsidRPr="2140FE5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1</w:t>
      </w:r>
      <w:r w:rsidR="297758E6" w:rsidRPr="2140FE5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, 2024</w:t>
      </w:r>
    </w:p>
    <w:p w14:paraId="02724502" w14:textId="7E5C6FEA" w:rsidR="6FED0585" w:rsidRDefault="6FED0585" w:rsidP="6FED0585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1582F1CE" w14:textId="175F3261" w:rsidR="0960D2BA" w:rsidRDefault="5E6A2374" w:rsidP="6FED0585">
      <w:r w:rsidRPr="2140FE57">
        <w:rPr>
          <w:rFonts w:ascii="Arial" w:eastAsia="Arial" w:hAnsi="Arial" w:cs="Arial"/>
          <w:color w:val="000000" w:themeColor="text1"/>
          <w:sz w:val="24"/>
          <w:szCs w:val="24"/>
        </w:rPr>
        <w:t xml:space="preserve">Good </w:t>
      </w:r>
      <w:r w:rsidR="7D272C2B" w:rsidRPr="2140FE57">
        <w:rPr>
          <w:rFonts w:ascii="Arial" w:eastAsia="Arial" w:hAnsi="Arial" w:cs="Arial"/>
          <w:color w:val="000000" w:themeColor="text1"/>
          <w:sz w:val="24"/>
          <w:szCs w:val="24"/>
        </w:rPr>
        <w:t>afternoon</w:t>
      </w:r>
      <w:r w:rsidRPr="2140FE57">
        <w:rPr>
          <w:rFonts w:ascii="Arial" w:eastAsia="Arial" w:hAnsi="Arial" w:cs="Arial"/>
          <w:color w:val="000000" w:themeColor="text1"/>
          <w:sz w:val="24"/>
          <w:szCs w:val="24"/>
        </w:rPr>
        <w:t>. I’m Jack Connors, Research and Communications Associate at the Permanent Citizens Advisory Committee, PCAC.</w:t>
      </w:r>
    </w:p>
    <w:p w14:paraId="252EEC17" w14:textId="5A29167A" w:rsidR="00DF11F0" w:rsidRDefault="5685A7C9" w:rsidP="2140FE57">
      <w:pPr>
        <w:rPr>
          <w:rFonts w:ascii="Arial" w:eastAsia="Arial" w:hAnsi="Arial" w:cs="Arial"/>
          <w:sz w:val="24"/>
          <w:szCs w:val="24"/>
        </w:rPr>
      </w:pPr>
      <w:r w:rsidRPr="2140FE57">
        <w:rPr>
          <w:rFonts w:ascii="Arial" w:eastAsia="Arial" w:hAnsi="Arial" w:cs="Arial"/>
          <w:sz w:val="24"/>
          <w:szCs w:val="24"/>
        </w:rPr>
        <w:t>I’m testifying today in support of congestion relief for the central business district and better transit for our entire region. The TMR</w:t>
      </w:r>
      <w:r w:rsidR="2FE04CA8" w:rsidRPr="2140FE57">
        <w:rPr>
          <w:rFonts w:ascii="Arial" w:eastAsia="Arial" w:hAnsi="Arial" w:cs="Arial"/>
          <w:sz w:val="24"/>
          <w:szCs w:val="24"/>
        </w:rPr>
        <w:t xml:space="preserve">B recommendations unveiled just a few months ago constitute an equitable, common-sense approach to this program that meets the statutory requirement of </w:t>
      </w:r>
      <w:r w:rsidR="53BA08B4" w:rsidRPr="2140FE57">
        <w:rPr>
          <w:rFonts w:ascii="Arial" w:eastAsia="Arial" w:hAnsi="Arial" w:cs="Arial"/>
          <w:sz w:val="24"/>
          <w:szCs w:val="24"/>
        </w:rPr>
        <w:t xml:space="preserve">$1 billion in </w:t>
      </w:r>
      <w:r w:rsidR="7B9A3BF8" w:rsidRPr="2140FE57">
        <w:rPr>
          <w:rFonts w:ascii="Arial" w:eastAsia="Arial" w:hAnsi="Arial" w:cs="Arial"/>
          <w:sz w:val="24"/>
          <w:szCs w:val="24"/>
        </w:rPr>
        <w:t>annual revenue</w:t>
      </w:r>
      <w:r w:rsidR="52DB2BD8" w:rsidRPr="2140FE57">
        <w:rPr>
          <w:rFonts w:ascii="Arial" w:eastAsia="Arial" w:hAnsi="Arial" w:cs="Arial"/>
          <w:sz w:val="24"/>
          <w:szCs w:val="24"/>
        </w:rPr>
        <w:t>,</w:t>
      </w:r>
      <w:r w:rsidR="7B9A3BF8" w:rsidRPr="2140FE57">
        <w:rPr>
          <w:rFonts w:ascii="Arial" w:eastAsia="Arial" w:hAnsi="Arial" w:cs="Arial"/>
          <w:sz w:val="24"/>
          <w:szCs w:val="24"/>
        </w:rPr>
        <w:t xml:space="preserve"> generating</w:t>
      </w:r>
      <w:r w:rsidR="53BA08B4" w:rsidRPr="2140FE57">
        <w:rPr>
          <w:rFonts w:ascii="Arial" w:eastAsia="Arial" w:hAnsi="Arial" w:cs="Arial"/>
          <w:sz w:val="24"/>
          <w:szCs w:val="24"/>
        </w:rPr>
        <w:t xml:space="preserve"> $15 billion for our capital program</w:t>
      </w:r>
      <w:r w:rsidR="6849D515" w:rsidRPr="2140FE57">
        <w:rPr>
          <w:rFonts w:ascii="Arial" w:eastAsia="Arial" w:hAnsi="Arial" w:cs="Arial"/>
          <w:sz w:val="24"/>
          <w:szCs w:val="24"/>
        </w:rPr>
        <w:t xml:space="preserve"> once bonded</w:t>
      </w:r>
      <w:r w:rsidR="53BA08B4" w:rsidRPr="2140FE57">
        <w:rPr>
          <w:rFonts w:ascii="Arial" w:eastAsia="Arial" w:hAnsi="Arial" w:cs="Arial"/>
          <w:sz w:val="24"/>
          <w:szCs w:val="24"/>
        </w:rPr>
        <w:t>.</w:t>
      </w:r>
    </w:p>
    <w:p w14:paraId="14996B15" w14:textId="641247EE" w:rsidR="00DF11F0" w:rsidRDefault="05EE8361" w:rsidP="2140FE57">
      <w:pPr>
        <w:rPr>
          <w:rFonts w:ascii="Arial" w:eastAsia="Arial" w:hAnsi="Arial" w:cs="Arial"/>
          <w:sz w:val="24"/>
          <w:szCs w:val="24"/>
        </w:rPr>
      </w:pPr>
      <w:r w:rsidRPr="2140FE57">
        <w:rPr>
          <w:rFonts w:ascii="Arial" w:eastAsia="Arial" w:hAnsi="Arial" w:cs="Arial"/>
          <w:sz w:val="24"/>
          <w:szCs w:val="24"/>
        </w:rPr>
        <w:t xml:space="preserve">By taking a disciplined approach to </w:t>
      </w:r>
      <w:r w:rsidR="7ED60268" w:rsidRPr="2140FE57">
        <w:rPr>
          <w:rFonts w:ascii="Arial" w:eastAsia="Arial" w:hAnsi="Arial" w:cs="Arial"/>
          <w:sz w:val="24"/>
          <w:szCs w:val="24"/>
        </w:rPr>
        <w:t xml:space="preserve">the </w:t>
      </w:r>
      <w:r w:rsidR="7D193E9F" w:rsidRPr="2140FE57">
        <w:rPr>
          <w:rFonts w:ascii="Arial" w:eastAsia="Arial" w:hAnsi="Arial" w:cs="Arial"/>
          <w:sz w:val="24"/>
          <w:szCs w:val="24"/>
        </w:rPr>
        <w:t>more than 1</w:t>
      </w:r>
      <w:r w:rsidR="3E769917" w:rsidRPr="2140FE57">
        <w:rPr>
          <w:rFonts w:ascii="Arial" w:eastAsia="Arial" w:hAnsi="Arial" w:cs="Arial"/>
          <w:sz w:val="24"/>
          <w:szCs w:val="24"/>
        </w:rPr>
        <w:t>20</w:t>
      </w:r>
      <w:r w:rsidR="7D193E9F" w:rsidRPr="2140FE57">
        <w:rPr>
          <w:rFonts w:ascii="Arial" w:eastAsia="Arial" w:hAnsi="Arial" w:cs="Arial"/>
          <w:sz w:val="24"/>
          <w:szCs w:val="24"/>
        </w:rPr>
        <w:t xml:space="preserve"> </w:t>
      </w:r>
      <w:r w:rsidR="7ED60268" w:rsidRPr="2140FE57">
        <w:rPr>
          <w:rFonts w:ascii="Arial" w:eastAsia="Arial" w:hAnsi="Arial" w:cs="Arial"/>
          <w:sz w:val="24"/>
          <w:szCs w:val="24"/>
        </w:rPr>
        <w:t xml:space="preserve">exemption requests that were submitted, the </w:t>
      </w:r>
      <w:r w:rsidR="17759F1B" w:rsidRPr="2140FE57">
        <w:rPr>
          <w:rFonts w:ascii="Arial" w:eastAsia="Arial" w:hAnsi="Arial" w:cs="Arial"/>
          <w:sz w:val="24"/>
          <w:szCs w:val="24"/>
        </w:rPr>
        <w:t>TMRB kept the toll lower for all New Yorkers</w:t>
      </w:r>
      <w:r w:rsidR="389434D5" w:rsidRPr="2140FE57">
        <w:rPr>
          <w:rFonts w:ascii="Arial" w:eastAsia="Arial" w:hAnsi="Arial" w:cs="Arial"/>
          <w:sz w:val="24"/>
          <w:szCs w:val="24"/>
        </w:rPr>
        <w:t xml:space="preserve"> – and even New Jerseyans</w:t>
      </w:r>
      <w:r w:rsidR="17759F1B" w:rsidRPr="2140FE57">
        <w:rPr>
          <w:rFonts w:ascii="Arial" w:eastAsia="Arial" w:hAnsi="Arial" w:cs="Arial"/>
          <w:sz w:val="24"/>
          <w:szCs w:val="24"/>
        </w:rPr>
        <w:t>.</w:t>
      </w:r>
      <w:r w:rsidR="1EC85B86" w:rsidRPr="2140FE57">
        <w:rPr>
          <w:rFonts w:ascii="Arial" w:eastAsia="Arial" w:hAnsi="Arial" w:cs="Arial"/>
          <w:sz w:val="24"/>
          <w:szCs w:val="24"/>
        </w:rPr>
        <w:t xml:space="preserve"> </w:t>
      </w:r>
      <w:r w:rsidR="037FD504" w:rsidRPr="2140FE57">
        <w:rPr>
          <w:rFonts w:ascii="Arial" w:eastAsia="Arial" w:hAnsi="Arial" w:cs="Arial"/>
          <w:sz w:val="24"/>
          <w:szCs w:val="24"/>
        </w:rPr>
        <w:t xml:space="preserve">We were pleased to see different fare structures for motorcycles, </w:t>
      </w:r>
      <w:r w:rsidR="243C126B" w:rsidRPr="2140FE57">
        <w:rPr>
          <w:rFonts w:ascii="Arial" w:eastAsia="Arial" w:hAnsi="Arial" w:cs="Arial"/>
          <w:sz w:val="24"/>
          <w:szCs w:val="24"/>
        </w:rPr>
        <w:t xml:space="preserve">equitable </w:t>
      </w:r>
      <w:r w:rsidR="33572A01" w:rsidRPr="2140FE57">
        <w:rPr>
          <w:rFonts w:ascii="Arial" w:eastAsia="Arial" w:hAnsi="Arial" w:cs="Arial"/>
          <w:sz w:val="24"/>
          <w:szCs w:val="24"/>
        </w:rPr>
        <w:t xml:space="preserve">exemptions for people with disabilities, and a commercial </w:t>
      </w:r>
      <w:r w:rsidR="53038382" w:rsidRPr="2140FE57">
        <w:rPr>
          <w:rFonts w:ascii="Arial" w:eastAsia="Arial" w:hAnsi="Arial" w:cs="Arial"/>
          <w:sz w:val="24"/>
          <w:szCs w:val="24"/>
        </w:rPr>
        <w:t xml:space="preserve">vehicle </w:t>
      </w:r>
      <w:r w:rsidR="33572A01" w:rsidRPr="2140FE57">
        <w:rPr>
          <w:rFonts w:ascii="Arial" w:eastAsia="Arial" w:hAnsi="Arial" w:cs="Arial"/>
          <w:sz w:val="24"/>
          <w:szCs w:val="24"/>
        </w:rPr>
        <w:t>tolling structure that will encourage more overnight deliveries.</w:t>
      </w:r>
    </w:p>
    <w:p w14:paraId="53D26A8A" w14:textId="5A9F737E" w:rsidR="00DF11F0" w:rsidRDefault="12D32480" w:rsidP="2140FE57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2140FE57">
        <w:rPr>
          <w:rFonts w:ascii="Arial" w:eastAsia="Arial" w:hAnsi="Arial" w:cs="Arial"/>
          <w:color w:val="000000" w:themeColor="text1"/>
          <w:sz w:val="24"/>
          <w:szCs w:val="24"/>
        </w:rPr>
        <w:t xml:space="preserve">After decades of debate, </w:t>
      </w:r>
      <w:r w:rsidR="48DDB7B4" w:rsidRPr="2140FE57">
        <w:rPr>
          <w:rFonts w:ascii="Arial" w:eastAsia="Arial" w:hAnsi="Arial" w:cs="Arial"/>
          <w:color w:val="000000" w:themeColor="text1"/>
          <w:sz w:val="24"/>
          <w:szCs w:val="24"/>
        </w:rPr>
        <w:t>2019</w:t>
      </w:r>
      <w:r w:rsidR="05EE8361" w:rsidRPr="2140FE57">
        <w:rPr>
          <w:rFonts w:ascii="Arial" w:eastAsia="Arial" w:hAnsi="Arial" w:cs="Arial"/>
          <w:color w:val="000000" w:themeColor="text1"/>
          <w:sz w:val="24"/>
          <w:szCs w:val="24"/>
        </w:rPr>
        <w:t xml:space="preserve"> legislation</w:t>
      </w:r>
      <w:r w:rsidR="7B4240C2" w:rsidRPr="2140FE5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5EE8361" w:rsidRPr="2140FE57">
        <w:rPr>
          <w:rFonts w:ascii="Arial" w:eastAsia="Arial" w:hAnsi="Arial" w:cs="Arial"/>
          <w:color w:val="000000" w:themeColor="text1"/>
          <w:sz w:val="24"/>
          <w:szCs w:val="24"/>
        </w:rPr>
        <w:t xml:space="preserve">paved the way for an extensive public review </w:t>
      </w:r>
      <w:r w:rsidR="6FEC633F" w:rsidRPr="2140FE57">
        <w:rPr>
          <w:rFonts w:ascii="Arial" w:eastAsia="Arial" w:hAnsi="Arial" w:cs="Arial"/>
          <w:color w:val="000000" w:themeColor="text1"/>
          <w:sz w:val="24"/>
          <w:szCs w:val="24"/>
        </w:rPr>
        <w:t>that culminated in</w:t>
      </w:r>
      <w:r w:rsidR="05EE8361" w:rsidRPr="2140FE5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F98BCC1" w:rsidRPr="2140FE57">
        <w:rPr>
          <w:rFonts w:ascii="Arial" w:eastAsia="Arial" w:hAnsi="Arial" w:cs="Arial"/>
          <w:color w:val="000000" w:themeColor="text1"/>
          <w:sz w:val="24"/>
          <w:szCs w:val="24"/>
        </w:rPr>
        <w:t>one of the longest</w:t>
      </w:r>
      <w:r w:rsidR="05EE8361" w:rsidRPr="2140FE57">
        <w:rPr>
          <w:rFonts w:ascii="Arial" w:eastAsia="Arial" w:hAnsi="Arial" w:cs="Arial"/>
          <w:color w:val="000000" w:themeColor="text1"/>
          <w:sz w:val="24"/>
          <w:szCs w:val="24"/>
        </w:rPr>
        <w:t xml:space="preserve"> Environmental Assessments in history, c</w:t>
      </w:r>
      <w:r w:rsidR="04EBA25F" w:rsidRPr="2140FE57">
        <w:rPr>
          <w:rFonts w:ascii="Arial" w:eastAsia="Arial" w:hAnsi="Arial" w:cs="Arial"/>
          <w:color w:val="000000" w:themeColor="text1"/>
          <w:sz w:val="24"/>
          <w:szCs w:val="24"/>
        </w:rPr>
        <w:t xml:space="preserve">locking </w:t>
      </w:r>
      <w:r w:rsidR="05EE8361" w:rsidRPr="2140FE57">
        <w:rPr>
          <w:rFonts w:ascii="Arial" w:eastAsia="Arial" w:hAnsi="Arial" w:cs="Arial"/>
          <w:color w:val="000000" w:themeColor="text1"/>
          <w:sz w:val="24"/>
          <w:szCs w:val="24"/>
        </w:rPr>
        <w:t>in at more than 4,000 pages</w:t>
      </w:r>
      <w:r w:rsidR="69429057" w:rsidRPr="2140FE57">
        <w:rPr>
          <w:rFonts w:ascii="Arial" w:eastAsia="Arial" w:hAnsi="Arial" w:cs="Arial"/>
          <w:color w:val="000000" w:themeColor="text1"/>
          <w:sz w:val="24"/>
          <w:szCs w:val="24"/>
        </w:rPr>
        <w:t>. The time for deliberation has passed</w:t>
      </w:r>
      <w:r w:rsidR="73C3AE08" w:rsidRPr="2140FE57">
        <w:rPr>
          <w:rFonts w:ascii="Arial" w:eastAsia="Arial" w:hAnsi="Arial" w:cs="Arial"/>
          <w:color w:val="000000" w:themeColor="text1"/>
          <w:sz w:val="24"/>
          <w:szCs w:val="24"/>
        </w:rPr>
        <w:t>;</w:t>
      </w:r>
      <w:r w:rsidR="69429057" w:rsidRPr="2140FE57">
        <w:rPr>
          <w:rFonts w:ascii="Arial" w:eastAsia="Arial" w:hAnsi="Arial" w:cs="Arial"/>
          <w:color w:val="000000" w:themeColor="text1"/>
          <w:sz w:val="24"/>
          <w:szCs w:val="24"/>
        </w:rPr>
        <w:t xml:space="preserve"> riders are already experiencing </w:t>
      </w:r>
      <w:r w:rsidR="5CB6E478" w:rsidRPr="2140FE57">
        <w:rPr>
          <w:rFonts w:ascii="Arial" w:eastAsia="Arial" w:hAnsi="Arial" w:cs="Arial"/>
          <w:color w:val="000000" w:themeColor="text1"/>
          <w:sz w:val="24"/>
          <w:szCs w:val="24"/>
        </w:rPr>
        <w:t>the consequences of delays to this crucial program</w:t>
      </w:r>
      <w:r w:rsidR="32B1D093" w:rsidRPr="2140FE57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5CB6E478" w:rsidRPr="2140FE57">
        <w:rPr>
          <w:rFonts w:ascii="Arial" w:eastAsia="Arial" w:hAnsi="Arial" w:cs="Arial"/>
          <w:color w:val="000000" w:themeColor="text1"/>
          <w:sz w:val="24"/>
          <w:szCs w:val="24"/>
        </w:rPr>
        <w:t xml:space="preserve"> with </w:t>
      </w:r>
      <w:r w:rsidR="0F12CF04" w:rsidRPr="2140FE57">
        <w:rPr>
          <w:rFonts w:ascii="Arial" w:eastAsia="Arial" w:hAnsi="Arial" w:cs="Arial"/>
          <w:color w:val="000000" w:themeColor="text1"/>
          <w:sz w:val="24"/>
          <w:szCs w:val="24"/>
        </w:rPr>
        <w:t xml:space="preserve">signal upgrades to the A, C, B, D, F, and M trains and ADA upgrades at 20+ stations on pause – not to mention </w:t>
      </w:r>
      <w:r w:rsidR="4929F34E" w:rsidRPr="2140FE57">
        <w:rPr>
          <w:rFonts w:ascii="Arial" w:eastAsia="Arial" w:hAnsi="Arial" w:cs="Arial"/>
          <w:color w:val="000000" w:themeColor="text1"/>
          <w:sz w:val="24"/>
          <w:szCs w:val="24"/>
        </w:rPr>
        <w:t xml:space="preserve">phase 2 of </w:t>
      </w:r>
      <w:r w:rsidR="0F12CF04" w:rsidRPr="2140FE57">
        <w:rPr>
          <w:rFonts w:ascii="Arial" w:eastAsia="Arial" w:hAnsi="Arial" w:cs="Arial"/>
          <w:color w:val="000000" w:themeColor="text1"/>
          <w:sz w:val="24"/>
          <w:szCs w:val="24"/>
        </w:rPr>
        <w:t>the long-promised Second Avenue Subway.</w:t>
      </w:r>
    </w:p>
    <w:p w14:paraId="1133FE77" w14:textId="0C06417C" w:rsidR="00DF11F0" w:rsidRDefault="123EFDA9" w:rsidP="2140FE57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2140FE57">
        <w:rPr>
          <w:rFonts w:ascii="Arial" w:eastAsia="Arial" w:hAnsi="Arial" w:cs="Arial"/>
          <w:color w:val="000000" w:themeColor="text1"/>
          <w:sz w:val="24"/>
          <w:szCs w:val="24"/>
        </w:rPr>
        <w:t xml:space="preserve">Congestion pricing’s critics point out the </w:t>
      </w:r>
      <w:r w:rsidR="32EC8B10" w:rsidRPr="2140FE57">
        <w:rPr>
          <w:rFonts w:ascii="Arial" w:eastAsia="Arial" w:hAnsi="Arial" w:cs="Arial"/>
          <w:color w:val="000000" w:themeColor="text1"/>
          <w:sz w:val="24"/>
          <w:szCs w:val="24"/>
        </w:rPr>
        <w:t xml:space="preserve">myriad challenges the </w:t>
      </w:r>
      <w:r w:rsidR="7D2D02EA" w:rsidRPr="2140FE57">
        <w:rPr>
          <w:rFonts w:ascii="Arial" w:eastAsia="Arial" w:hAnsi="Arial" w:cs="Arial"/>
          <w:color w:val="000000" w:themeColor="text1"/>
          <w:sz w:val="24"/>
          <w:szCs w:val="24"/>
        </w:rPr>
        <w:t xml:space="preserve">transit </w:t>
      </w:r>
      <w:r w:rsidR="32EC8B10" w:rsidRPr="2140FE57">
        <w:rPr>
          <w:rFonts w:ascii="Arial" w:eastAsia="Arial" w:hAnsi="Arial" w:cs="Arial"/>
          <w:color w:val="000000" w:themeColor="text1"/>
          <w:sz w:val="24"/>
          <w:szCs w:val="24"/>
        </w:rPr>
        <w:t>system is facing</w:t>
      </w:r>
      <w:r w:rsidR="0C5C9967" w:rsidRPr="2140FE57">
        <w:rPr>
          <w:rFonts w:ascii="Arial" w:eastAsia="Arial" w:hAnsi="Arial" w:cs="Arial"/>
          <w:color w:val="000000" w:themeColor="text1"/>
          <w:sz w:val="24"/>
          <w:szCs w:val="24"/>
        </w:rPr>
        <w:t xml:space="preserve">. However, </w:t>
      </w:r>
      <w:r w:rsidR="1F0C2A71" w:rsidRPr="2140FE57">
        <w:rPr>
          <w:rFonts w:ascii="Arial" w:eastAsia="Arial" w:hAnsi="Arial" w:cs="Arial"/>
          <w:color w:val="000000" w:themeColor="text1"/>
          <w:sz w:val="24"/>
          <w:szCs w:val="24"/>
        </w:rPr>
        <w:t>gouging a $15 billion hole in the capital plan will only exacerbate these issues</w:t>
      </w:r>
      <w:r w:rsidR="5DB10FA2" w:rsidRPr="2140FE57">
        <w:rPr>
          <w:rFonts w:ascii="Arial" w:eastAsia="Arial" w:hAnsi="Arial" w:cs="Arial"/>
          <w:color w:val="000000" w:themeColor="text1"/>
          <w:sz w:val="24"/>
          <w:szCs w:val="24"/>
        </w:rPr>
        <w:t xml:space="preserve"> and halt the progress we’ve seen since the Governor and legislature’s historic investment in fixing the MTA last </w:t>
      </w:r>
      <w:r w:rsidR="7ED49611" w:rsidRPr="2140FE57">
        <w:rPr>
          <w:rFonts w:ascii="Arial" w:eastAsia="Arial" w:hAnsi="Arial" w:cs="Arial"/>
          <w:color w:val="000000" w:themeColor="text1"/>
          <w:sz w:val="24"/>
          <w:szCs w:val="24"/>
        </w:rPr>
        <w:t>year</w:t>
      </w:r>
      <w:r w:rsidR="5DB10FA2" w:rsidRPr="2140FE57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3A4D4C9E" w:rsidRPr="2140FE57">
        <w:rPr>
          <w:rFonts w:ascii="Arial" w:eastAsia="Arial" w:hAnsi="Arial" w:cs="Arial"/>
          <w:color w:val="000000" w:themeColor="text1"/>
          <w:sz w:val="24"/>
          <w:szCs w:val="24"/>
        </w:rPr>
        <w:t xml:space="preserve"> As a speaker at this week’s MTA board meeting put so eloquently: the bottom line is the bottom line. </w:t>
      </w:r>
      <w:r w:rsidR="1997A70E" w:rsidRPr="2140FE57">
        <w:rPr>
          <w:rFonts w:ascii="Arial" w:eastAsia="Arial" w:hAnsi="Arial" w:cs="Arial"/>
          <w:color w:val="000000" w:themeColor="text1"/>
          <w:sz w:val="24"/>
          <w:szCs w:val="24"/>
        </w:rPr>
        <w:t xml:space="preserve">Congestion pricing is the law of the land and the path forward </w:t>
      </w:r>
      <w:r w:rsidR="3A4D4C9E" w:rsidRPr="2140FE57">
        <w:rPr>
          <w:rFonts w:ascii="Arial" w:eastAsia="Arial" w:hAnsi="Arial" w:cs="Arial"/>
          <w:color w:val="000000" w:themeColor="text1"/>
          <w:sz w:val="24"/>
          <w:szCs w:val="24"/>
        </w:rPr>
        <w:t>to remedy decades of disinvestment</w:t>
      </w:r>
      <w:r w:rsidR="4712613D" w:rsidRPr="2140FE57">
        <w:rPr>
          <w:rFonts w:ascii="Arial" w:eastAsia="Arial" w:hAnsi="Arial" w:cs="Arial"/>
          <w:color w:val="000000" w:themeColor="text1"/>
          <w:sz w:val="24"/>
          <w:szCs w:val="24"/>
        </w:rPr>
        <w:t xml:space="preserve"> and </w:t>
      </w:r>
      <w:r w:rsidR="3A4D4C9E" w:rsidRPr="2140FE57">
        <w:rPr>
          <w:rFonts w:ascii="Arial" w:eastAsia="Arial" w:hAnsi="Arial" w:cs="Arial"/>
          <w:color w:val="000000" w:themeColor="text1"/>
          <w:sz w:val="24"/>
          <w:szCs w:val="24"/>
        </w:rPr>
        <w:t>deliver</w:t>
      </w:r>
      <w:r w:rsidR="443D8379" w:rsidRPr="2140FE5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3A4D4C9E" w:rsidRPr="2140FE57">
        <w:rPr>
          <w:rFonts w:ascii="Arial" w:eastAsia="Arial" w:hAnsi="Arial" w:cs="Arial"/>
          <w:color w:val="000000" w:themeColor="text1"/>
          <w:sz w:val="24"/>
          <w:szCs w:val="24"/>
        </w:rPr>
        <w:t>the system that millions of daily riders deserve.</w:t>
      </w:r>
    </w:p>
    <w:p w14:paraId="4AE3C4AF" w14:textId="47B304CA" w:rsidR="00491ECF" w:rsidRPr="003537B8" w:rsidRDefault="00491ECF" w:rsidP="6FED0585"/>
    <w:sectPr w:rsidR="00491ECF" w:rsidRPr="003537B8" w:rsidSect="00491ECF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DB07B" w14:textId="77777777" w:rsidR="008B05AD" w:rsidRDefault="008B05AD" w:rsidP="00D46A31">
      <w:pPr>
        <w:spacing w:after="0" w:line="240" w:lineRule="auto"/>
      </w:pPr>
      <w:r>
        <w:separator/>
      </w:r>
    </w:p>
  </w:endnote>
  <w:endnote w:type="continuationSeparator" w:id="0">
    <w:p w14:paraId="4CB1324F" w14:textId="77777777" w:rsidR="008B05AD" w:rsidRDefault="008B05AD" w:rsidP="00D46A31">
      <w:pPr>
        <w:spacing w:after="0" w:line="240" w:lineRule="auto"/>
      </w:pPr>
      <w:r>
        <w:continuationSeparator/>
      </w:r>
    </w:p>
  </w:endnote>
  <w:endnote w:type="continuationNotice" w:id="1">
    <w:p w14:paraId="754F05C6" w14:textId="77777777" w:rsidR="008B05AD" w:rsidRDefault="008B05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72EB3FE" w14:paraId="26154506" w14:textId="77777777" w:rsidTr="472EB3FE">
      <w:tc>
        <w:tcPr>
          <w:tcW w:w="3120" w:type="dxa"/>
        </w:tcPr>
        <w:p w14:paraId="18B82E09" w14:textId="4661DEF2" w:rsidR="472EB3FE" w:rsidRDefault="472EB3FE" w:rsidP="472EB3FE">
          <w:pPr>
            <w:pStyle w:val="Header"/>
            <w:ind w:left="-115"/>
          </w:pPr>
        </w:p>
      </w:tc>
      <w:tc>
        <w:tcPr>
          <w:tcW w:w="3120" w:type="dxa"/>
        </w:tcPr>
        <w:p w14:paraId="66FF8051" w14:textId="1E91EAE1" w:rsidR="472EB3FE" w:rsidRDefault="472EB3FE" w:rsidP="472EB3FE">
          <w:pPr>
            <w:pStyle w:val="Header"/>
            <w:jc w:val="center"/>
          </w:pPr>
        </w:p>
      </w:tc>
      <w:tc>
        <w:tcPr>
          <w:tcW w:w="3120" w:type="dxa"/>
        </w:tcPr>
        <w:p w14:paraId="21974B4D" w14:textId="1A0C4744" w:rsidR="472EB3FE" w:rsidRDefault="472EB3FE" w:rsidP="472EB3FE">
          <w:pPr>
            <w:pStyle w:val="Header"/>
            <w:ind w:right="-115"/>
            <w:jc w:val="right"/>
          </w:pPr>
        </w:p>
      </w:tc>
    </w:tr>
  </w:tbl>
  <w:p w14:paraId="55A6AE68" w14:textId="1C91048C" w:rsidR="472EB3FE" w:rsidRDefault="0040073E" w:rsidP="472EB3FE">
    <w:pPr>
      <w:pStyle w:val="Foot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02683CB7" wp14:editId="0FF2A0D7">
          <wp:simplePos x="0" y="0"/>
          <wp:positionH relativeFrom="column">
            <wp:posOffset>-1343025</wp:posOffset>
          </wp:positionH>
          <wp:positionV relativeFrom="paragraph">
            <wp:posOffset>133350</wp:posOffset>
          </wp:positionV>
          <wp:extent cx="8322310" cy="48002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2310" cy="4800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ED181" w14:textId="6442E919" w:rsidR="00796483" w:rsidRDefault="00796483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F56136" wp14:editId="437D8635">
          <wp:simplePos x="0" y="0"/>
          <wp:positionH relativeFrom="column">
            <wp:posOffset>-1466850</wp:posOffset>
          </wp:positionH>
          <wp:positionV relativeFrom="paragraph">
            <wp:posOffset>133350</wp:posOffset>
          </wp:positionV>
          <wp:extent cx="8322310" cy="480027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2310" cy="4800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2075F" w14:textId="77777777" w:rsidR="008B05AD" w:rsidRDefault="008B05AD" w:rsidP="00D46A31">
      <w:pPr>
        <w:spacing w:after="0" w:line="240" w:lineRule="auto"/>
      </w:pPr>
      <w:r>
        <w:separator/>
      </w:r>
    </w:p>
  </w:footnote>
  <w:footnote w:type="continuationSeparator" w:id="0">
    <w:p w14:paraId="74FE9DFB" w14:textId="77777777" w:rsidR="008B05AD" w:rsidRDefault="008B05AD" w:rsidP="00D46A31">
      <w:pPr>
        <w:spacing w:after="0" w:line="240" w:lineRule="auto"/>
      </w:pPr>
      <w:r>
        <w:continuationSeparator/>
      </w:r>
    </w:p>
  </w:footnote>
  <w:footnote w:type="continuationNotice" w:id="1">
    <w:p w14:paraId="79AD298D" w14:textId="77777777" w:rsidR="008B05AD" w:rsidRDefault="008B05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5A6A44A" w14:paraId="5B26F929" w14:textId="77777777" w:rsidTr="65A6A44A">
      <w:trPr>
        <w:trHeight w:val="300"/>
      </w:trPr>
      <w:tc>
        <w:tcPr>
          <w:tcW w:w="3120" w:type="dxa"/>
        </w:tcPr>
        <w:p w14:paraId="322A10DB" w14:textId="358663B9" w:rsidR="65A6A44A" w:rsidRDefault="65A6A44A" w:rsidP="65A6A44A">
          <w:pPr>
            <w:pStyle w:val="Header"/>
            <w:ind w:left="-115"/>
          </w:pPr>
        </w:p>
      </w:tc>
      <w:tc>
        <w:tcPr>
          <w:tcW w:w="3120" w:type="dxa"/>
        </w:tcPr>
        <w:p w14:paraId="6CAAAE35" w14:textId="02BB225C" w:rsidR="65A6A44A" w:rsidRDefault="65A6A44A" w:rsidP="65A6A44A">
          <w:pPr>
            <w:pStyle w:val="Header"/>
            <w:jc w:val="center"/>
          </w:pPr>
        </w:p>
      </w:tc>
      <w:tc>
        <w:tcPr>
          <w:tcW w:w="3120" w:type="dxa"/>
        </w:tcPr>
        <w:p w14:paraId="2270264E" w14:textId="589303F9" w:rsidR="65A6A44A" w:rsidRDefault="65A6A44A" w:rsidP="65A6A44A">
          <w:pPr>
            <w:pStyle w:val="Header"/>
            <w:ind w:right="-115"/>
            <w:jc w:val="right"/>
          </w:pPr>
        </w:p>
      </w:tc>
    </w:tr>
  </w:tbl>
  <w:p w14:paraId="57AAD077" w14:textId="736AEF20" w:rsidR="65A6A44A" w:rsidRDefault="65A6A44A" w:rsidP="65A6A4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12D1B" w14:textId="25792D9A" w:rsidR="00DF11F0" w:rsidRDefault="00EB2FC8">
    <w:pPr>
      <w:pStyle w:val="Head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34D73B06" wp14:editId="577933F7">
          <wp:simplePos x="0" y="0"/>
          <wp:positionH relativeFrom="column">
            <wp:posOffset>-920115</wp:posOffset>
          </wp:positionH>
          <wp:positionV relativeFrom="paragraph">
            <wp:posOffset>-466725</wp:posOffset>
          </wp:positionV>
          <wp:extent cx="7689215" cy="1722120"/>
          <wp:effectExtent l="0" t="0" r="6985" b="0"/>
          <wp:wrapTight wrapText="bothSides">
            <wp:wrapPolygon edited="0">
              <wp:start x="0" y="0"/>
              <wp:lineTo x="0" y="21265"/>
              <wp:lineTo x="21566" y="21265"/>
              <wp:lineTo x="2156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9215" cy="172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CB"/>
    <w:rsid w:val="000B47DD"/>
    <w:rsid w:val="000B5856"/>
    <w:rsid w:val="000E382F"/>
    <w:rsid w:val="00105B9F"/>
    <w:rsid w:val="001C7518"/>
    <w:rsid w:val="002F5089"/>
    <w:rsid w:val="00346E2B"/>
    <w:rsid w:val="003537B8"/>
    <w:rsid w:val="003F4D7E"/>
    <w:rsid w:val="0040073E"/>
    <w:rsid w:val="00491ECF"/>
    <w:rsid w:val="004B165D"/>
    <w:rsid w:val="004D46A4"/>
    <w:rsid w:val="005127F5"/>
    <w:rsid w:val="00573B44"/>
    <w:rsid w:val="0058166E"/>
    <w:rsid w:val="005827CB"/>
    <w:rsid w:val="005D2BC2"/>
    <w:rsid w:val="0062330A"/>
    <w:rsid w:val="006475C2"/>
    <w:rsid w:val="006A07A0"/>
    <w:rsid w:val="006D3549"/>
    <w:rsid w:val="006E58CB"/>
    <w:rsid w:val="00780D88"/>
    <w:rsid w:val="00796483"/>
    <w:rsid w:val="007A53B2"/>
    <w:rsid w:val="007B5823"/>
    <w:rsid w:val="007C7222"/>
    <w:rsid w:val="007D6655"/>
    <w:rsid w:val="007E77AF"/>
    <w:rsid w:val="00802589"/>
    <w:rsid w:val="008A4E12"/>
    <w:rsid w:val="008B05AD"/>
    <w:rsid w:val="008C67C4"/>
    <w:rsid w:val="008F5475"/>
    <w:rsid w:val="00911132"/>
    <w:rsid w:val="0099665A"/>
    <w:rsid w:val="00A6549F"/>
    <w:rsid w:val="00AB2B0B"/>
    <w:rsid w:val="00B372CB"/>
    <w:rsid w:val="00B4534A"/>
    <w:rsid w:val="00BC35DB"/>
    <w:rsid w:val="00CC60B7"/>
    <w:rsid w:val="00D46A31"/>
    <w:rsid w:val="00D602B5"/>
    <w:rsid w:val="00DE7E8C"/>
    <w:rsid w:val="00DF11F0"/>
    <w:rsid w:val="00E13155"/>
    <w:rsid w:val="00E24774"/>
    <w:rsid w:val="00E24ABE"/>
    <w:rsid w:val="00E5429B"/>
    <w:rsid w:val="00E65DB1"/>
    <w:rsid w:val="00EB2FC8"/>
    <w:rsid w:val="01338ACD"/>
    <w:rsid w:val="01980884"/>
    <w:rsid w:val="01C60225"/>
    <w:rsid w:val="01D116D9"/>
    <w:rsid w:val="01D514C9"/>
    <w:rsid w:val="02F17D3F"/>
    <w:rsid w:val="037FD504"/>
    <w:rsid w:val="042C82D2"/>
    <w:rsid w:val="04EBA25F"/>
    <w:rsid w:val="04EE6B86"/>
    <w:rsid w:val="0580AAF1"/>
    <w:rsid w:val="05DCAAE5"/>
    <w:rsid w:val="05EE8361"/>
    <w:rsid w:val="05F48D08"/>
    <w:rsid w:val="05FE4899"/>
    <w:rsid w:val="07496E3C"/>
    <w:rsid w:val="08AE8E28"/>
    <w:rsid w:val="0960D2BA"/>
    <w:rsid w:val="09F486D2"/>
    <w:rsid w:val="0B893E8E"/>
    <w:rsid w:val="0BD9340C"/>
    <w:rsid w:val="0BE85142"/>
    <w:rsid w:val="0C5C9967"/>
    <w:rsid w:val="0C63CE8C"/>
    <w:rsid w:val="0CC375AF"/>
    <w:rsid w:val="0DB5E2A1"/>
    <w:rsid w:val="0E341C97"/>
    <w:rsid w:val="0E5A52E2"/>
    <w:rsid w:val="0EC91B8C"/>
    <w:rsid w:val="0EF282A3"/>
    <w:rsid w:val="0F12CF04"/>
    <w:rsid w:val="0F23A612"/>
    <w:rsid w:val="0F98BCC1"/>
    <w:rsid w:val="0FEFA01F"/>
    <w:rsid w:val="112604D8"/>
    <w:rsid w:val="117CA125"/>
    <w:rsid w:val="11922383"/>
    <w:rsid w:val="123EFDA9"/>
    <w:rsid w:val="12D32480"/>
    <w:rsid w:val="1369E2A7"/>
    <w:rsid w:val="138D7A6C"/>
    <w:rsid w:val="13D40B64"/>
    <w:rsid w:val="13E36382"/>
    <w:rsid w:val="13F59155"/>
    <w:rsid w:val="14C9C445"/>
    <w:rsid w:val="14EDBA96"/>
    <w:rsid w:val="155F2503"/>
    <w:rsid w:val="15A8EED2"/>
    <w:rsid w:val="16E54B68"/>
    <w:rsid w:val="175C3807"/>
    <w:rsid w:val="1765F86E"/>
    <w:rsid w:val="17759F1B"/>
    <w:rsid w:val="17D15167"/>
    <w:rsid w:val="18059E7F"/>
    <w:rsid w:val="18D562C5"/>
    <w:rsid w:val="194A3F1A"/>
    <w:rsid w:val="1997A70E"/>
    <w:rsid w:val="1ADEF6D6"/>
    <w:rsid w:val="1B761F5F"/>
    <w:rsid w:val="1CCE9D51"/>
    <w:rsid w:val="1CD5F407"/>
    <w:rsid w:val="1D5CEC37"/>
    <w:rsid w:val="1D84D11E"/>
    <w:rsid w:val="1DAD5CD7"/>
    <w:rsid w:val="1E605969"/>
    <w:rsid w:val="1EC7FDEA"/>
    <w:rsid w:val="1EC85B86"/>
    <w:rsid w:val="1F0C2A71"/>
    <w:rsid w:val="1F57336D"/>
    <w:rsid w:val="2083DEA2"/>
    <w:rsid w:val="20B63907"/>
    <w:rsid w:val="20F19420"/>
    <w:rsid w:val="2140FE57"/>
    <w:rsid w:val="214DA3E0"/>
    <w:rsid w:val="2273D21B"/>
    <w:rsid w:val="22D43C91"/>
    <w:rsid w:val="23217AC2"/>
    <w:rsid w:val="2324B678"/>
    <w:rsid w:val="239C6E08"/>
    <w:rsid w:val="243C126B"/>
    <w:rsid w:val="25AB72DD"/>
    <w:rsid w:val="267E2BB2"/>
    <w:rsid w:val="2915A14E"/>
    <w:rsid w:val="297758E6"/>
    <w:rsid w:val="29D08BD6"/>
    <w:rsid w:val="2A2BE816"/>
    <w:rsid w:val="2C86C173"/>
    <w:rsid w:val="2D793F04"/>
    <w:rsid w:val="2DB88D2D"/>
    <w:rsid w:val="2DE85DC5"/>
    <w:rsid w:val="2E1E5561"/>
    <w:rsid w:val="2E34C8D9"/>
    <w:rsid w:val="2FA62A04"/>
    <w:rsid w:val="2FB7FC53"/>
    <w:rsid w:val="2FE04CA8"/>
    <w:rsid w:val="30FE85FA"/>
    <w:rsid w:val="31A5DFF9"/>
    <w:rsid w:val="31D943E3"/>
    <w:rsid w:val="328F911E"/>
    <w:rsid w:val="32B1D093"/>
    <w:rsid w:val="32EC8B10"/>
    <w:rsid w:val="33572A01"/>
    <w:rsid w:val="34DC8EFB"/>
    <w:rsid w:val="356D5E1A"/>
    <w:rsid w:val="360D9AB1"/>
    <w:rsid w:val="363AA30E"/>
    <w:rsid w:val="367A688A"/>
    <w:rsid w:val="3712E4DF"/>
    <w:rsid w:val="37680507"/>
    <w:rsid w:val="38114165"/>
    <w:rsid w:val="385AE2B1"/>
    <w:rsid w:val="386B9497"/>
    <w:rsid w:val="389434D5"/>
    <w:rsid w:val="399C8B0D"/>
    <w:rsid w:val="39D381A2"/>
    <w:rsid w:val="3A343C75"/>
    <w:rsid w:val="3A4D4C9E"/>
    <w:rsid w:val="3A84973C"/>
    <w:rsid w:val="3B553063"/>
    <w:rsid w:val="3BD3C948"/>
    <w:rsid w:val="3BECF1A5"/>
    <w:rsid w:val="3CEB711E"/>
    <w:rsid w:val="3D0D44BC"/>
    <w:rsid w:val="3D7A047D"/>
    <w:rsid w:val="3E769917"/>
    <w:rsid w:val="3EA7C729"/>
    <w:rsid w:val="3F706673"/>
    <w:rsid w:val="4001CD20"/>
    <w:rsid w:val="408395CD"/>
    <w:rsid w:val="408AA930"/>
    <w:rsid w:val="4096BAAB"/>
    <w:rsid w:val="40BC1742"/>
    <w:rsid w:val="42430ACC"/>
    <w:rsid w:val="429CC962"/>
    <w:rsid w:val="443D8379"/>
    <w:rsid w:val="45185E5D"/>
    <w:rsid w:val="45639D91"/>
    <w:rsid w:val="45829914"/>
    <w:rsid w:val="45B18BDB"/>
    <w:rsid w:val="4650B6B2"/>
    <w:rsid w:val="469244A3"/>
    <w:rsid w:val="469AFEA5"/>
    <w:rsid w:val="4712613D"/>
    <w:rsid w:val="471E6975"/>
    <w:rsid w:val="472EB3FE"/>
    <w:rsid w:val="47624FFB"/>
    <w:rsid w:val="481A406B"/>
    <w:rsid w:val="48689004"/>
    <w:rsid w:val="48732FE4"/>
    <w:rsid w:val="48DDB7B4"/>
    <w:rsid w:val="4929F34E"/>
    <w:rsid w:val="492A91F9"/>
    <w:rsid w:val="4964ECF2"/>
    <w:rsid w:val="4A3DCAAA"/>
    <w:rsid w:val="4A695F80"/>
    <w:rsid w:val="4BCF2962"/>
    <w:rsid w:val="4BD8B23B"/>
    <w:rsid w:val="4BF13A69"/>
    <w:rsid w:val="4CD102E4"/>
    <w:rsid w:val="4D1240FE"/>
    <w:rsid w:val="4D9767D4"/>
    <w:rsid w:val="4E256660"/>
    <w:rsid w:val="4EA9C498"/>
    <w:rsid w:val="4F1052FD"/>
    <w:rsid w:val="4F72FD19"/>
    <w:rsid w:val="50506F66"/>
    <w:rsid w:val="51BAD6F7"/>
    <w:rsid w:val="51CCCE01"/>
    <w:rsid w:val="51E17A8A"/>
    <w:rsid w:val="52DB2BD8"/>
    <w:rsid w:val="5303353D"/>
    <w:rsid w:val="53038382"/>
    <w:rsid w:val="5306025C"/>
    <w:rsid w:val="53881028"/>
    <w:rsid w:val="53BA08B4"/>
    <w:rsid w:val="540D554F"/>
    <w:rsid w:val="55B9F432"/>
    <w:rsid w:val="55D3DB7D"/>
    <w:rsid w:val="55EFECA4"/>
    <w:rsid w:val="55F95020"/>
    <w:rsid w:val="5685A7C9"/>
    <w:rsid w:val="578BBD05"/>
    <w:rsid w:val="59C89D8F"/>
    <w:rsid w:val="5A080719"/>
    <w:rsid w:val="5BA3D77A"/>
    <w:rsid w:val="5BA5B131"/>
    <w:rsid w:val="5C2C7661"/>
    <w:rsid w:val="5C5D0BD0"/>
    <w:rsid w:val="5C5F2E28"/>
    <w:rsid w:val="5C9647DE"/>
    <w:rsid w:val="5CB6E478"/>
    <w:rsid w:val="5D0C5504"/>
    <w:rsid w:val="5DB10FA2"/>
    <w:rsid w:val="5E6629CC"/>
    <w:rsid w:val="5E6A2374"/>
    <w:rsid w:val="5EC192D6"/>
    <w:rsid w:val="5ED27629"/>
    <w:rsid w:val="6150CB20"/>
    <w:rsid w:val="6186BC2D"/>
    <w:rsid w:val="61CC3672"/>
    <w:rsid w:val="61E29A3F"/>
    <w:rsid w:val="628ADE1D"/>
    <w:rsid w:val="62F42E87"/>
    <w:rsid w:val="64A45614"/>
    <w:rsid w:val="64BA4BB0"/>
    <w:rsid w:val="65A6A44A"/>
    <w:rsid w:val="65B3148C"/>
    <w:rsid w:val="6609C47C"/>
    <w:rsid w:val="6666600F"/>
    <w:rsid w:val="682D459E"/>
    <w:rsid w:val="6849D515"/>
    <w:rsid w:val="69011BF8"/>
    <w:rsid w:val="69429057"/>
    <w:rsid w:val="6A16F3B7"/>
    <w:rsid w:val="6A39E2E7"/>
    <w:rsid w:val="6AA29F46"/>
    <w:rsid w:val="6AD99D58"/>
    <w:rsid w:val="6AE21503"/>
    <w:rsid w:val="6B057525"/>
    <w:rsid w:val="6B917D5A"/>
    <w:rsid w:val="6C51D45C"/>
    <w:rsid w:val="6E2D3050"/>
    <w:rsid w:val="6E7B64C6"/>
    <w:rsid w:val="6FEC633F"/>
    <w:rsid w:val="6FED0585"/>
    <w:rsid w:val="70A0B5A7"/>
    <w:rsid w:val="71238048"/>
    <w:rsid w:val="716DA236"/>
    <w:rsid w:val="718403EE"/>
    <w:rsid w:val="71B30588"/>
    <w:rsid w:val="71CC2DE5"/>
    <w:rsid w:val="72215D6D"/>
    <w:rsid w:val="73C3AE08"/>
    <w:rsid w:val="73C44083"/>
    <w:rsid w:val="7464B6AF"/>
    <w:rsid w:val="74968C44"/>
    <w:rsid w:val="74DC6E3F"/>
    <w:rsid w:val="74E010B2"/>
    <w:rsid w:val="756192E9"/>
    <w:rsid w:val="757C1450"/>
    <w:rsid w:val="77005553"/>
    <w:rsid w:val="79BE176D"/>
    <w:rsid w:val="7A9BD96F"/>
    <w:rsid w:val="7B4240C2"/>
    <w:rsid w:val="7B61D554"/>
    <w:rsid w:val="7B9A3BF8"/>
    <w:rsid w:val="7BA92959"/>
    <w:rsid w:val="7BAAD108"/>
    <w:rsid w:val="7C0C4005"/>
    <w:rsid w:val="7C773BF0"/>
    <w:rsid w:val="7CE56628"/>
    <w:rsid w:val="7CF3A108"/>
    <w:rsid w:val="7D0CDC8C"/>
    <w:rsid w:val="7D193E9F"/>
    <w:rsid w:val="7D272C2B"/>
    <w:rsid w:val="7D2D02EA"/>
    <w:rsid w:val="7D9E7C97"/>
    <w:rsid w:val="7E8340D8"/>
    <w:rsid w:val="7EB8A1DE"/>
    <w:rsid w:val="7ED49611"/>
    <w:rsid w:val="7ED60268"/>
    <w:rsid w:val="7F5784B3"/>
    <w:rsid w:val="7FEA47EC"/>
    <w:rsid w:val="7FECF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4CA131"/>
  <w15:chartTrackingRefBased/>
  <w15:docId w15:val="{C352D3D3-C44C-47C4-B883-0E2410DE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A31"/>
  </w:style>
  <w:style w:type="paragraph" w:styleId="Footer">
    <w:name w:val="footer"/>
    <w:basedOn w:val="Normal"/>
    <w:link w:val="FooterChar"/>
    <w:uiPriority w:val="99"/>
    <w:unhideWhenUsed/>
    <w:rsid w:val="00D46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A31"/>
  </w:style>
  <w:style w:type="paragraph" w:styleId="NoSpacing">
    <w:name w:val="No Spacing"/>
    <w:uiPriority w:val="1"/>
    <w:qFormat/>
    <w:rsid w:val="00AB2B0B"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911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11132"/>
  </w:style>
  <w:style w:type="character" w:customStyle="1" w:styleId="eop">
    <w:name w:val="eop"/>
    <w:basedOn w:val="DefaultParagraphFont"/>
    <w:rsid w:val="00911132"/>
  </w:style>
  <w:style w:type="character" w:customStyle="1" w:styleId="contextualspellingandgrammarerror">
    <w:name w:val="contextualspellingandgrammarerror"/>
    <w:basedOn w:val="DefaultParagraphFont"/>
    <w:rsid w:val="00911132"/>
  </w:style>
  <w:style w:type="character" w:customStyle="1" w:styleId="spellingerror">
    <w:name w:val="spellingerror"/>
    <w:basedOn w:val="DefaultParagraphFont"/>
    <w:rsid w:val="00911132"/>
  </w:style>
  <w:style w:type="character" w:customStyle="1" w:styleId="advancedproofingissue">
    <w:name w:val="advancedproofingissue"/>
    <w:basedOn w:val="DefaultParagraphFont"/>
    <w:rsid w:val="00911132"/>
  </w:style>
  <w:style w:type="character" w:styleId="UnresolvedMention">
    <w:name w:val="Unresolved Mention"/>
    <w:basedOn w:val="DefaultParagraphFont"/>
    <w:uiPriority w:val="99"/>
    <w:semiHidden/>
    <w:unhideWhenUsed/>
    <w:rsid w:val="00D60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4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C2942D36035C4D9BCE7C1E008B8A28" ma:contentTypeVersion="18" ma:contentTypeDescription="Create a new document." ma:contentTypeScope="" ma:versionID="daeccbb3b7392671d0c61caea4b740cb">
  <xsd:schema xmlns:xsd="http://www.w3.org/2001/XMLSchema" xmlns:xs="http://www.w3.org/2001/XMLSchema" xmlns:p="http://schemas.microsoft.com/office/2006/metadata/properties" xmlns:ns1="http://schemas.microsoft.com/sharepoint/v3" xmlns:ns3="7d233043-18b8-4c59-8622-7b223bf7016e" xmlns:ns4="b8404c68-0dc9-432f-85fd-d996db4a1d9d" targetNamespace="http://schemas.microsoft.com/office/2006/metadata/properties" ma:root="true" ma:fieldsID="a0914282b7280f72d914da47d5703f9b" ns1:_="" ns3:_="" ns4:_="">
    <xsd:import namespace="http://schemas.microsoft.com/sharepoint/v3"/>
    <xsd:import namespace="7d233043-18b8-4c59-8622-7b223bf7016e"/>
    <xsd:import namespace="b8404c68-0dc9-432f-85fd-d996db4a1d9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33043-18b8-4c59-8622-7b223bf701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04c68-0dc9-432f-85fd-d996db4a1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b8404c68-0dc9-432f-85fd-d996db4a1d9d" xsi:nil="true"/>
  </documentManagement>
</p:properties>
</file>

<file path=customXml/itemProps1.xml><?xml version="1.0" encoding="utf-8"?>
<ds:datastoreItem xmlns:ds="http://schemas.openxmlformats.org/officeDocument/2006/customXml" ds:itemID="{B28E6A34-E5C1-4FC8-8506-76BE9D7AB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233043-18b8-4c59-8622-7b223bf7016e"/>
    <ds:schemaRef ds:uri="b8404c68-0dc9-432f-85fd-d996db4a1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680A8B-13C1-4267-93E9-3FBA6F77D1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FAF930-C872-49DD-BB26-800E7BF39B7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d233043-18b8-4c59-8622-7b223bf7016e"/>
    <ds:schemaRef ds:uri="b8404c68-0dc9-432f-85fd-d996db4a1d9d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79c07380-cc98-41bd-806b-0ae925588f66}" enabled="0" method="" siteId="{79c07380-cc98-41bd-806b-0ae925588f6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Gurl, Kara</dc:creator>
  <cp:keywords/>
  <dc:description/>
  <cp:lastModifiedBy>Spezio, Jessica</cp:lastModifiedBy>
  <cp:revision>2</cp:revision>
  <cp:lastPrinted>2023-10-10T21:05:00Z</cp:lastPrinted>
  <dcterms:created xsi:type="dcterms:W3CDTF">2024-03-01T21:20:00Z</dcterms:created>
  <dcterms:modified xsi:type="dcterms:W3CDTF">2024-03-01T21:20:00Z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1df74bb52f53abfbdb24589fe4808f65504345628bc0bdb63f32a4a47807ee1b</vt:lpwstr>
  </property>
  <property fmtid="{D5CDD505-2E9C-101B-9397-08002B2CF9AE}" pid="3" name="ContentTypeId">
    <vt:lpwstr>0x010100A9C2942D36035C4D9BCE7C1E008B8A28</vt:lpwstr>
  </property>
</Properties>
</file>