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D737" w14:textId="3ED69924" w:rsidR="00544B8B" w:rsidRDefault="00DB722F" w:rsidP="00C47EA6">
      <w:pPr>
        <w:rPr>
          <w:rFonts w:ascii="Arial" w:hAnsi="Arial" w:cs="Arial"/>
        </w:rPr>
      </w:pPr>
      <w:r>
        <w:rPr>
          <w:rFonts w:ascii="Arial" w:hAnsi="Arial" w:cs="Arial"/>
        </w:rPr>
        <w:t>A meeting of the Permanent Citizens Advisory Committee to the MTA (PCAC</w:t>
      </w:r>
      <w:r w:rsidR="00FA402B">
        <w:rPr>
          <w:rFonts w:ascii="Arial" w:hAnsi="Arial" w:cs="Arial"/>
        </w:rPr>
        <w:t xml:space="preserve">) was convened at 12:00 noon on </w:t>
      </w:r>
      <w:sdt>
        <w:sdtPr>
          <w:rPr>
            <w:rFonts w:ascii="Arial" w:hAnsi="Arial" w:cs="Arial"/>
          </w:rPr>
          <w:id w:val="-1131782248"/>
          <w:placeholder>
            <w:docPart w:val="0E7233B933664449834B76F611539065"/>
          </w:placeholder>
          <w:date w:fullDate="2022-12-08T00:00:00Z">
            <w:dateFormat w:val="MMMM d, yyyy"/>
            <w:lid w:val="en-US"/>
            <w:storeMappedDataAs w:val="dateTime"/>
            <w:calendar w:val="gregorian"/>
          </w:date>
        </w:sdtPr>
        <w:sdtEndPr/>
        <w:sdtContent>
          <w:r w:rsidR="00E349EF">
            <w:rPr>
              <w:rFonts w:ascii="Arial" w:hAnsi="Arial" w:cs="Arial"/>
            </w:rPr>
            <w:t>December 8, 2022</w:t>
          </w:r>
        </w:sdtContent>
      </w:sdt>
      <w:r w:rsidR="00DE4FCE">
        <w:rPr>
          <w:rFonts w:ascii="Arial" w:hAnsi="Arial" w:cs="Arial"/>
        </w:rPr>
        <w:t xml:space="preserve"> </w:t>
      </w:r>
      <w:r w:rsidR="00C47EA6" w:rsidRPr="00C47EA6">
        <w:rPr>
          <w:rFonts w:ascii="Arial" w:hAnsi="Arial" w:cs="Arial"/>
        </w:rPr>
        <w:t xml:space="preserve">on the </w:t>
      </w:r>
      <w:r w:rsidR="002C1EA0">
        <w:rPr>
          <w:rFonts w:ascii="Arial" w:hAnsi="Arial" w:cs="Arial"/>
        </w:rPr>
        <w:t>20</w:t>
      </w:r>
      <w:r w:rsidR="002C1EA0" w:rsidRPr="002C1EA0">
        <w:rPr>
          <w:rFonts w:ascii="Arial" w:hAnsi="Arial" w:cs="Arial"/>
          <w:vertAlign w:val="superscript"/>
        </w:rPr>
        <w:t>th</w:t>
      </w:r>
      <w:r w:rsidR="002C1EA0">
        <w:rPr>
          <w:rFonts w:ascii="Arial" w:hAnsi="Arial" w:cs="Arial"/>
        </w:rPr>
        <w:t xml:space="preserve"> </w:t>
      </w:r>
      <w:r w:rsidR="00C47EA6" w:rsidRPr="00C47EA6">
        <w:rPr>
          <w:rFonts w:ascii="Arial" w:hAnsi="Arial" w:cs="Arial"/>
        </w:rPr>
        <w:t>floor,</w:t>
      </w:r>
      <w:r w:rsidR="002C1EA0">
        <w:rPr>
          <w:rFonts w:ascii="Arial" w:hAnsi="Arial" w:cs="Arial"/>
        </w:rPr>
        <w:t xml:space="preserve"> Conf</w:t>
      </w:r>
      <w:r w:rsidR="008F0091">
        <w:rPr>
          <w:rFonts w:ascii="Arial" w:hAnsi="Arial" w:cs="Arial"/>
        </w:rPr>
        <w:t>.</w:t>
      </w:r>
      <w:r w:rsidR="00C47EA6" w:rsidRPr="00C47EA6">
        <w:rPr>
          <w:rFonts w:ascii="Arial" w:hAnsi="Arial" w:cs="Arial"/>
        </w:rPr>
        <w:t xml:space="preserve"> </w:t>
      </w:r>
      <w:r w:rsidR="008F0091">
        <w:rPr>
          <w:rFonts w:ascii="Arial" w:hAnsi="Arial" w:cs="Arial"/>
        </w:rPr>
        <w:t>R</w:t>
      </w:r>
      <w:r w:rsidR="00C47EA6" w:rsidRPr="00C47EA6">
        <w:rPr>
          <w:rFonts w:ascii="Arial" w:hAnsi="Arial" w:cs="Arial"/>
        </w:rPr>
        <w:t xml:space="preserve">oom </w:t>
      </w:r>
      <w:r w:rsidR="002C1EA0">
        <w:rPr>
          <w:rFonts w:ascii="Arial" w:hAnsi="Arial" w:cs="Arial"/>
        </w:rPr>
        <w:t>#4</w:t>
      </w:r>
      <w:r w:rsidR="00C47EA6" w:rsidRPr="00C47EA6">
        <w:rPr>
          <w:rFonts w:ascii="Arial" w:hAnsi="Arial" w:cs="Arial"/>
        </w:rPr>
        <w:t xml:space="preserve"> at 2 Broadway, New York, NY 10004</w:t>
      </w:r>
      <w:r w:rsidR="00C47EA6">
        <w:rPr>
          <w:rFonts w:ascii="Arial" w:hAnsi="Arial" w:cs="Arial"/>
        </w:rPr>
        <w:t xml:space="preserve"> and on </w:t>
      </w:r>
      <w:r w:rsidR="0071284D">
        <w:rPr>
          <w:rFonts w:ascii="Arial" w:hAnsi="Arial" w:cs="Arial"/>
        </w:rPr>
        <w:t>Zoom.</w:t>
      </w:r>
    </w:p>
    <w:p w14:paraId="781A28A0" w14:textId="48252DC4" w:rsidR="000A448A" w:rsidRDefault="000F0274" w:rsidP="660EBA54">
      <w:pPr>
        <w:tabs>
          <w:tab w:val="left" w:pos="3060"/>
          <w:tab w:val="center" w:pos="4680"/>
        </w:tabs>
        <w:ind w:left="2880" w:firstLine="720"/>
        <w:rPr>
          <w:rFonts w:ascii="Arial" w:hAnsi="Arial" w:cs="Arial"/>
          <w:b/>
          <w:bCs/>
        </w:rPr>
      </w:pPr>
      <w:r w:rsidRPr="660EBA54">
        <w:rPr>
          <w:rFonts w:ascii="Arial" w:hAnsi="Arial" w:cs="Arial"/>
          <w:b/>
          <w:bCs/>
        </w:rPr>
        <w:t>Member Attendance</w:t>
      </w:r>
    </w:p>
    <w:tbl>
      <w:tblPr>
        <w:tblStyle w:val="TableGrid"/>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1114"/>
      </w:tblGrid>
      <w:tr w:rsidR="000F0274" w14:paraId="20F56DDE" w14:textId="77777777" w:rsidTr="26D45FC5">
        <w:trPr>
          <w:jc w:val="center"/>
        </w:trPr>
        <w:tc>
          <w:tcPr>
            <w:tcW w:w="5265" w:type="dxa"/>
          </w:tcPr>
          <w:p w14:paraId="12CA9770" w14:textId="67EE4724" w:rsidR="00693497" w:rsidRDefault="00693497">
            <w:pPr>
              <w:rPr>
                <w:rFonts w:asciiTheme="minorBidi" w:hAnsiTheme="minorBidi"/>
              </w:rPr>
            </w:pPr>
            <w:r>
              <w:rPr>
                <w:rFonts w:asciiTheme="minorBidi" w:hAnsiTheme="minorBidi"/>
              </w:rPr>
              <w:t>Gerard Bringmann (Chair)</w:t>
            </w:r>
          </w:p>
          <w:p w14:paraId="1E95858D" w14:textId="1A859C51" w:rsidR="000F0274" w:rsidRPr="00557DEF" w:rsidRDefault="00EB787A">
            <w:pPr>
              <w:rPr>
                <w:rFonts w:asciiTheme="minorBidi" w:hAnsiTheme="minorBidi"/>
              </w:rPr>
            </w:pPr>
            <w:r w:rsidRPr="00557DEF">
              <w:rPr>
                <w:rFonts w:asciiTheme="minorBidi" w:hAnsiTheme="minorBidi"/>
              </w:rPr>
              <w:t>Andrew Albert (</w:t>
            </w:r>
            <w:r w:rsidR="00693497">
              <w:rPr>
                <w:rFonts w:asciiTheme="minorBidi" w:hAnsiTheme="minorBidi"/>
              </w:rPr>
              <w:t xml:space="preserve">Vice </w:t>
            </w:r>
            <w:r w:rsidRPr="00557DEF">
              <w:rPr>
                <w:rFonts w:asciiTheme="minorBidi" w:hAnsiTheme="minorBidi"/>
              </w:rPr>
              <w:t>Chair)</w:t>
            </w:r>
          </w:p>
        </w:tc>
        <w:tc>
          <w:tcPr>
            <w:tcW w:w="1114" w:type="dxa"/>
          </w:tcPr>
          <w:p w14:paraId="72F35732" w14:textId="77777777" w:rsidR="000F0274" w:rsidRDefault="00AC16F5">
            <w:pPr>
              <w:rPr>
                <w:rFonts w:asciiTheme="minorBidi" w:hAnsiTheme="minorBidi"/>
              </w:rPr>
            </w:pPr>
            <w:r w:rsidRPr="00F16374">
              <w:rPr>
                <w:rFonts w:asciiTheme="minorBidi" w:hAnsiTheme="minorBidi"/>
              </w:rPr>
              <w:t>Present</w:t>
            </w:r>
          </w:p>
          <w:p w14:paraId="69313CC6" w14:textId="0217EB68" w:rsidR="00481F71" w:rsidRPr="00F16374" w:rsidRDefault="00481F71">
            <w:pPr>
              <w:rPr>
                <w:rFonts w:asciiTheme="minorBidi" w:hAnsiTheme="minorBidi"/>
              </w:rPr>
            </w:pPr>
            <w:r>
              <w:rPr>
                <w:rFonts w:asciiTheme="minorBidi" w:hAnsiTheme="minorBidi"/>
              </w:rPr>
              <w:t>Present</w:t>
            </w:r>
          </w:p>
        </w:tc>
      </w:tr>
      <w:tr w:rsidR="000F0274" w14:paraId="1902387E" w14:textId="77777777" w:rsidTr="26D45FC5">
        <w:trPr>
          <w:jc w:val="center"/>
        </w:trPr>
        <w:tc>
          <w:tcPr>
            <w:tcW w:w="5265" w:type="dxa"/>
          </w:tcPr>
          <w:p w14:paraId="0284B3BF" w14:textId="77777777" w:rsidR="000F0274" w:rsidRPr="00557DEF" w:rsidRDefault="00AE55C8">
            <w:pPr>
              <w:rPr>
                <w:rFonts w:asciiTheme="minorBidi" w:hAnsiTheme="minorBidi"/>
              </w:rPr>
            </w:pPr>
            <w:r w:rsidRPr="00557DEF">
              <w:rPr>
                <w:rFonts w:asciiTheme="minorBidi" w:hAnsiTheme="minorBidi"/>
              </w:rPr>
              <w:t>Randolph Gluck</w:t>
            </w:r>
            <w:r w:rsidR="00232657" w:rsidRPr="00557DEF">
              <w:rPr>
                <w:rFonts w:asciiTheme="minorBidi" w:hAnsiTheme="minorBidi"/>
              </w:rPr>
              <w:t>s</w:t>
            </w:r>
            <w:r w:rsidRPr="00557DEF">
              <w:rPr>
                <w:rFonts w:asciiTheme="minorBidi" w:hAnsiTheme="minorBidi"/>
              </w:rPr>
              <w:t>man (Vice Chair)</w:t>
            </w:r>
          </w:p>
        </w:tc>
        <w:tc>
          <w:tcPr>
            <w:tcW w:w="1114" w:type="dxa"/>
          </w:tcPr>
          <w:p w14:paraId="37F04E8D" w14:textId="3DFC6DD2" w:rsidR="000F0274" w:rsidRPr="00F16374" w:rsidRDefault="00D168E0">
            <w:pPr>
              <w:rPr>
                <w:rFonts w:asciiTheme="minorBidi" w:hAnsiTheme="minorBidi"/>
              </w:rPr>
            </w:pPr>
            <w:r>
              <w:rPr>
                <w:rFonts w:asciiTheme="minorBidi" w:hAnsiTheme="minorBidi"/>
              </w:rPr>
              <w:t>Present</w:t>
            </w:r>
          </w:p>
        </w:tc>
      </w:tr>
      <w:tr w:rsidR="000F0274" w14:paraId="37678AD7" w14:textId="77777777" w:rsidTr="26D45FC5">
        <w:trPr>
          <w:jc w:val="center"/>
        </w:trPr>
        <w:tc>
          <w:tcPr>
            <w:tcW w:w="5265" w:type="dxa"/>
          </w:tcPr>
          <w:p w14:paraId="053DE5E9" w14:textId="77777777" w:rsidR="000F0274" w:rsidRPr="00557DEF" w:rsidRDefault="00CE4790">
            <w:pPr>
              <w:rPr>
                <w:rFonts w:asciiTheme="minorBidi" w:hAnsiTheme="minorBidi"/>
              </w:rPr>
            </w:pPr>
            <w:r w:rsidRPr="00557DEF">
              <w:rPr>
                <w:rFonts w:asciiTheme="minorBidi" w:hAnsiTheme="minorBidi"/>
              </w:rPr>
              <w:t xml:space="preserve">Francena </w:t>
            </w:r>
            <w:r w:rsidR="00DD4F4F" w:rsidRPr="00557DEF">
              <w:rPr>
                <w:rFonts w:asciiTheme="minorBidi" w:hAnsiTheme="minorBidi"/>
              </w:rPr>
              <w:t>Amparo (MNRCC)</w:t>
            </w:r>
          </w:p>
        </w:tc>
        <w:tc>
          <w:tcPr>
            <w:tcW w:w="1114" w:type="dxa"/>
          </w:tcPr>
          <w:p w14:paraId="32A9CE99" w14:textId="0586CA56" w:rsidR="000F0274" w:rsidRPr="00F16374" w:rsidRDefault="00D917BB" w:rsidP="3E8C751C">
            <w:pPr>
              <w:rPr>
                <w:rFonts w:asciiTheme="minorBidi" w:hAnsiTheme="minorBidi"/>
              </w:rPr>
            </w:pPr>
            <w:r>
              <w:rPr>
                <w:rFonts w:asciiTheme="minorBidi" w:hAnsiTheme="minorBidi"/>
              </w:rPr>
              <w:t>Absent</w:t>
            </w:r>
          </w:p>
        </w:tc>
      </w:tr>
      <w:tr w:rsidR="00481F71" w14:paraId="7C45FC6C" w14:textId="77777777" w:rsidTr="26D45FC5">
        <w:trPr>
          <w:trHeight w:val="540"/>
          <w:jc w:val="center"/>
        </w:trPr>
        <w:tc>
          <w:tcPr>
            <w:tcW w:w="5265" w:type="dxa"/>
          </w:tcPr>
          <w:p w14:paraId="78581DAB" w14:textId="77777777" w:rsidR="00481F71" w:rsidRDefault="00481F71">
            <w:pPr>
              <w:rPr>
                <w:rFonts w:asciiTheme="minorBidi" w:hAnsiTheme="minorBidi"/>
              </w:rPr>
            </w:pPr>
            <w:r w:rsidRPr="00557DEF">
              <w:rPr>
                <w:rFonts w:asciiTheme="minorBidi" w:hAnsiTheme="minorBidi"/>
              </w:rPr>
              <w:t>Richard Cataggio (MNRCC)</w:t>
            </w:r>
          </w:p>
          <w:p w14:paraId="1A4629FB" w14:textId="1AE30268" w:rsidR="00185C97" w:rsidRPr="00557DEF" w:rsidRDefault="00185C97">
            <w:pPr>
              <w:rPr>
                <w:rFonts w:asciiTheme="minorBidi" w:hAnsiTheme="minorBidi"/>
              </w:rPr>
            </w:pPr>
            <w:r>
              <w:rPr>
                <w:rFonts w:asciiTheme="minorBidi" w:hAnsiTheme="minorBidi"/>
              </w:rPr>
              <w:t>Rosalind Clay Carter (MNRCC)</w:t>
            </w:r>
          </w:p>
        </w:tc>
        <w:tc>
          <w:tcPr>
            <w:tcW w:w="1114" w:type="dxa"/>
          </w:tcPr>
          <w:p w14:paraId="5E0E7CED" w14:textId="77777777" w:rsidR="00481F71" w:rsidRDefault="00481F71" w:rsidP="005B475D">
            <w:pPr>
              <w:rPr>
                <w:rFonts w:asciiTheme="minorBidi" w:hAnsiTheme="minorBidi"/>
              </w:rPr>
            </w:pPr>
            <w:r w:rsidRPr="00D35BE7">
              <w:rPr>
                <w:rFonts w:asciiTheme="minorBidi" w:hAnsiTheme="minorBidi"/>
              </w:rPr>
              <w:t>Absent</w:t>
            </w:r>
          </w:p>
          <w:p w14:paraId="10C54DCA" w14:textId="42B45573" w:rsidR="00185C97" w:rsidRPr="00F16374" w:rsidRDefault="003D729C" w:rsidP="005B475D">
            <w:pPr>
              <w:rPr>
                <w:rFonts w:asciiTheme="minorBidi" w:hAnsiTheme="minorBidi"/>
              </w:rPr>
            </w:pPr>
            <w:r>
              <w:rPr>
                <w:rFonts w:asciiTheme="minorBidi" w:hAnsiTheme="minorBidi"/>
              </w:rPr>
              <w:t>Present</w:t>
            </w:r>
          </w:p>
        </w:tc>
      </w:tr>
      <w:tr w:rsidR="00481F71" w14:paraId="6B8513E0" w14:textId="77777777" w:rsidTr="26D45FC5">
        <w:trPr>
          <w:jc w:val="center"/>
        </w:trPr>
        <w:tc>
          <w:tcPr>
            <w:tcW w:w="5265" w:type="dxa"/>
          </w:tcPr>
          <w:p w14:paraId="181B503B" w14:textId="23BFEA4D" w:rsidR="00481F71" w:rsidRPr="00557DEF" w:rsidRDefault="00481F71">
            <w:pPr>
              <w:rPr>
                <w:rFonts w:asciiTheme="minorBidi" w:hAnsiTheme="minorBidi"/>
              </w:rPr>
            </w:pPr>
            <w:r w:rsidRPr="00557DEF">
              <w:rPr>
                <w:rFonts w:asciiTheme="minorBidi" w:hAnsiTheme="minorBidi"/>
              </w:rPr>
              <w:t>Francis T. Corcoran (MNRCC)</w:t>
            </w:r>
          </w:p>
        </w:tc>
        <w:tc>
          <w:tcPr>
            <w:tcW w:w="1114" w:type="dxa"/>
          </w:tcPr>
          <w:p w14:paraId="6AE197AF" w14:textId="1B3EE59C" w:rsidR="00481F71" w:rsidRPr="00D35BE7" w:rsidRDefault="003D729C">
            <w:pPr>
              <w:rPr>
                <w:rFonts w:asciiTheme="minorBidi" w:hAnsiTheme="minorBidi"/>
              </w:rPr>
            </w:pPr>
            <w:r>
              <w:rPr>
                <w:rFonts w:asciiTheme="minorBidi" w:hAnsiTheme="minorBidi"/>
              </w:rPr>
              <w:t>Pres</w:t>
            </w:r>
            <w:r w:rsidR="00525679">
              <w:rPr>
                <w:rFonts w:asciiTheme="minorBidi" w:hAnsiTheme="minorBidi"/>
              </w:rPr>
              <w:t>ent</w:t>
            </w:r>
          </w:p>
        </w:tc>
      </w:tr>
      <w:tr w:rsidR="00481F71" w14:paraId="2B705F04" w14:textId="77777777" w:rsidTr="26D45FC5">
        <w:trPr>
          <w:jc w:val="center"/>
        </w:trPr>
        <w:tc>
          <w:tcPr>
            <w:tcW w:w="5265" w:type="dxa"/>
          </w:tcPr>
          <w:p w14:paraId="0E2E2BB3" w14:textId="77777777" w:rsidR="00481F71" w:rsidRDefault="00481F71">
            <w:pPr>
              <w:rPr>
                <w:rFonts w:asciiTheme="minorBidi" w:hAnsiTheme="minorBidi"/>
              </w:rPr>
            </w:pPr>
            <w:r w:rsidRPr="00557DEF">
              <w:rPr>
                <w:rFonts w:asciiTheme="minorBidi" w:hAnsiTheme="minorBidi"/>
              </w:rPr>
              <w:t>Stuart Goldstein (NYCTRC)</w:t>
            </w:r>
          </w:p>
          <w:p w14:paraId="45240A15" w14:textId="25096B10" w:rsidR="006F545E" w:rsidRPr="00557DEF" w:rsidRDefault="006F545E">
            <w:pPr>
              <w:rPr>
                <w:rFonts w:asciiTheme="minorBidi" w:hAnsiTheme="minorBidi"/>
              </w:rPr>
            </w:pPr>
            <w:r>
              <w:rPr>
                <w:rFonts w:asciiTheme="minorBidi" w:hAnsiTheme="minorBidi"/>
              </w:rPr>
              <w:t>Peter Gorry</w:t>
            </w:r>
            <w:r w:rsidR="00964C14">
              <w:rPr>
                <w:rFonts w:asciiTheme="minorBidi" w:hAnsiTheme="minorBidi"/>
              </w:rPr>
              <w:t xml:space="preserve"> (LIR</w:t>
            </w:r>
            <w:r w:rsidR="00543BB5">
              <w:rPr>
                <w:rFonts w:asciiTheme="minorBidi" w:hAnsiTheme="minorBidi"/>
              </w:rPr>
              <w:t>R</w:t>
            </w:r>
            <w:r w:rsidR="00964C14">
              <w:rPr>
                <w:rFonts w:asciiTheme="minorBidi" w:hAnsiTheme="minorBidi"/>
              </w:rPr>
              <w:t>CC)</w:t>
            </w:r>
          </w:p>
        </w:tc>
        <w:tc>
          <w:tcPr>
            <w:tcW w:w="1114" w:type="dxa"/>
          </w:tcPr>
          <w:p w14:paraId="05F87615" w14:textId="77777777" w:rsidR="00481F71" w:rsidRDefault="00F84752">
            <w:pPr>
              <w:rPr>
                <w:rFonts w:asciiTheme="minorBidi" w:hAnsiTheme="minorBidi"/>
              </w:rPr>
            </w:pPr>
            <w:r>
              <w:rPr>
                <w:rFonts w:asciiTheme="minorBidi" w:hAnsiTheme="minorBidi"/>
              </w:rPr>
              <w:t>Present</w:t>
            </w:r>
          </w:p>
          <w:p w14:paraId="12A3A7FD" w14:textId="56FB5A6D" w:rsidR="006F545E" w:rsidRPr="00D35BE7" w:rsidRDefault="00525679">
            <w:pPr>
              <w:rPr>
                <w:rFonts w:asciiTheme="minorBidi" w:hAnsiTheme="minorBidi"/>
              </w:rPr>
            </w:pPr>
            <w:r>
              <w:rPr>
                <w:rFonts w:asciiTheme="minorBidi" w:hAnsiTheme="minorBidi"/>
              </w:rPr>
              <w:t>Absent</w:t>
            </w:r>
          </w:p>
        </w:tc>
      </w:tr>
      <w:tr w:rsidR="00481F71" w14:paraId="198B9AC6" w14:textId="77777777" w:rsidTr="26D45FC5">
        <w:trPr>
          <w:jc w:val="center"/>
        </w:trPr>
        <w:tc>
          <w:tcPr>
            <w:tcW w:w="5265" w:type="dxa"/>
          </w:tcPr>
          <w:p w14:paraId="10F9E895" w14:textId="7DEDCDE4" w:rsidR="00481F71" w:rsidRPr="00557DEF" w:rsidRDefault="00481F71" w:rsidP="006E7059">
            <w:pPr>
              <w:rPr>
                <w:rFonts w:asciiTheme="minorBidi" w:hAnsiTheme="minorBidi"/>
              </w:rPr>
            </w:pPr>
            <w:r w:rsidRPr="00557DEF">
              <w:rPr>
                <w:rFonts w:asciiTheme="minorBidi" w:hAnsiTheme="minorBidi"/>
              </w:rPr>
              <w:t>Christopher Greif (NYCTRC)</w:t>
            </w:r>
          </w:p>
        </w:tc>
        <w:tc>
          <w:tcPr>
            <w:tcW w:w="1114" w:type="dxa"/>
          </w:tcPr>
          <w:p w14:paraId="5E5C6495" w14:textId="73475A18" w:rsidR="00481F71" w:rsidRPr="00F16374" w:rsidRDefault="00481F71" w:rsidP="006E7059">
            <w:pPr>
              <w:rPr>
                <w:rFonts w:asciiTheme="minorBidi" w:hAnsiTheme="minorBidi"/>
              </w:rPr>
            </w:pPr>
            <w:r w:rsidRPr="00F16374">
              <w:rPr>
                <w:rFonts w:asciiTheme="minorBidi" w:hAnsiTheme="minorBidi"/>
              </w:rPr>
              <w:t>Present</w:t>
            </w:r>
          </w:p>
        </w:tc>
      </w:tr>
      <w:tr w:rsidR="00481F71" w14:paraId="5684388F" w14:textId="77777777" w:rsidTr="26D45FC5">
        <w:trPr>
          <w:jc w:val="center"/>
        </w:trPr>
        <w:tc>
          <w:tcPr>
            <w:tcW w:w="5265" w:type="dxa"/>
          </w:tcPr>
          <w:p w14:paraId="1BBD4DF6" w14:textId="5CF26C0D" w:rsidR="00481F71" w:rsidRPr="00557DEF" w:rsidRDefault="00481F71" w:rsidP="006E7059">
            <w:pPr>
              <w:rPr>
                <w:rFonts w:asciiTheme="minorBidi" w:hAnsiTheme="minorBidi"/>
              </w:rPr>
            </w:pPr>
            <w:r w:rsidRPr="00557DEF">
              <w:rPr>
                <w:rFonts w:asciiTheme="minorBidi" w:hAnsiTheme="minorBidi"/>
              </w:rPr>
              <w:t>William Guild (NYCTRC)</w:t>
            </w:r>
          </w:p>
        </w:tc>
        <w:tc>
          <w:tcPr>
            <w:tcW w:w="1114" w:type="dxa"/>
          </w:tcPr>
          <w:p w14:paraId="48649A67" w14:textId="3981DC9F" w:rsidR="00481F71" w:rsidRPr="00F16374" w:rsidRDefault="00481F71" w:rsidP="006E7059">
            <w:pPr>
              <w:rPr>
                <w:rFonts w:asciiTheme="minorBidi" w:hAnsiTheme="minorBidi"/>
              </w:rPr>
            </w:pPr>
            <w:r>
              <w:rPr>
                <w:rFonts w:asciiTheme="minorBidi" w:hAnsiTheme="minorBidi"/>
              </w:rPr>
              <w:t>Absent</w:t>
            </w:r>
          </w:p>
        </w:tc>
      </w:tr>
      <w:tr w:rsidR="00481F71" w14:paraId="4DB8AC97" w14:textId="77777777" w:rsidTr="26D45FC5">
        <w:trPr>
          <w:jc w:val="center"/>
        </w:trPr>
        <w:tc>
          <w:tcPr>
            <w:tcW w:w="5265" w:type="dxa"/>
          </w:tcPr>
          <w:p w14:paraId="74068152" w14:textId="77777777" w:rsidR="00481F71" w:rsidRDefault="00481F71" w:rsidP="006E7059">
            <w:pPr>
              <w:rPr>
                <w:rFonts w:asciiTheme="minorBidi" w:hAnsiTheme="minorBidi"/>
              </w:rPr>
            </w:pPr>
            <w:r w:rsidRPr="00557DEF">
              <w:rPr>
                <w:rFonts w:asciiTheme="minorBidi" w:hAnsiTheme="minorBidi"/>
              </w:rPr>
              <w:t>Marisol Halpern (NYCTRC)</w:t>
            </w:r>
          </w:p>
          <w:p w14:paraId="301F241E" w14:textId="77777777" w:rsidR="0076166C" w:rsidRDefault="0076166C" w:rsidP="006E7059">
            <w:pPr>
              <w:rPr>
                <w:rFonts w:asciiTheme="minorBidi" w:hAnsiTheme="minorBidi"/>
              </w:rPr>
            </w:pPr>
            <w:r>
              <w:rPr>
                <w:rFonts w:asciiTheme="minorBidi" w:hAnsiTheme="minorBidi"/>
              </w:rPr>
              <w:t>Karen D. Hamilton (NYCTRC)</w:t>
            </w:r>
          </w:p>
          <w:p w14:paraId="297AA94E" w14:textId="1319F9AB" w:rsidR="004967EB" w:rsidRPr="00557DEF" w:rsidRDefault="004967EB" w:rsidP="006E7059">
            <w:pPr>
              <w:rPr>
                <w:rFonts w:asciiTheme="minorBidi" w:hAnsiTheme="minorBidi"/>
              </w:rPr>
            </w:pPr>
            <w:r>
              <w:rPr>
                <w:rFonts w:asciiTheme="minorBidi" w:hAnsiTheme="minorBidi"/>
              </w:rPr>
              <w:t>Cicely Harris (NYCTRC)</w:t>
            </w:r>
          </w:p>
        </w:tc>
        <w:tc>
          <w:tcPr>
            <w:tcW w:w="1114" w:type="dxa"/>
          </w:tcPr>
          <w:p w14:paraId="3F8C273C" w14:textId="1725669F" w:rsidR="00481F71" w:rsidRDefault="006F02F1" w:rsidP="3E8C751C">
            <w:pPr>
              <w:rPr>
                <w:rFonts w:asciiTheme="minorBidi" w:hAnsiTheme="minorBidi"/>
              </w:rPr>
            </w:pPr>
            <w:r>
              <w:rPr>
                <w:rFonts w:asciiTheme="minorBidi" w:hAnsiTheme="minorBidi"/>
              </w:rPr>
              <w:t>Present</w:t>
            </w:r>
          </w:p>
          <w:p w14:paraId="1B33EBEA" w14:textId="177D9FAF" w:rsidR="0076166C" w:rsidRDefault="00181BD9" w:rsidP="006E7059">
            <w:pPr>
              <w:rPr>
                <w:rFonts w:asciiTheme="minorBidi" w:hAnsiTheme="minorBidi"/>
              </w:rPr>
            </w:pPr>
            <w:r>
              <w:rPr>
                <w:rFonts w:asciiTheme="minorBidi" w:hAnsiTheme="minorBidi"/>
              </w:rPr>
              <w:t>Absent</w:t>
            </w:r>
          </w:p>
          <w:p w14:paraId="61BDE9A1" w14:textId="2E4C513F" w:rsidR="004967EB" w:rsidRPr="00D35BE7" w:rsidRDefault="006F02F1" w:rsidP="3E8C751C">
            <w:pPr>
              <w:rPr>
                <w:rFonts w:asciiTheme="minorBidi" w:hAnsiTheme="minorBidi"/>
              </w:rPr>
            </w:pPr>
            <w:r>
              <w:rPr>
                <w:rFonts w:asciiTheme="minorBidi" w:hAnsiTheme="minorBidi"/>
              </w:rPr>
              <w:t>Present</w:t>
            </w:r>
          </w:p>
        </w:tc>
      </w:tr>
      <w:tr w:rsidR="00481F71" w14:paraId="21416C22" w14:textId="77777777" w:rsidTr="26D45FC5">
        <w:trPr>
          <w:jc w:val="center"/>
        </w:trPr>
        <w:tc>
          <w:tcPr>
            <w:tcW w:w="5265" w:type="dxa"/>
          </w:tcPr>
          <w:p w14:paraId="40C1F44C" w14:textId="118F53D1" w:rsidR="00481F71" w:rsidRPr="00557DEF" w:rsidRDefault="00481F71" w:rsidP="006E7059">
            <w:pPr>
              <w:rPr>
                <w:rFonts w:asciiTheme="minorBidi" w:hAnsiTheme="minorBidi"/>
              </w:rPr>
            </w:pPr>
            <w:r w:rsidRPr="00557DEF">
              <w:rPr>
                <w:rFonts w:asciiTheme="minorBidi" w:hAnsiTheme="minorBidi"/>
              </w:rPr>
              <w:t>Sharon King Hoge (NYCTRC)</w:t>
            </w:r>
          </w:p>
        </w:tc>
        <w:tc>
          <w:tcPr>
            <w:tcW w:w="1114" w:type="dxa"/>
          </w:tcPr>
          <w:p w14:paraId="6BC5E079" w14:textId="562DEEC1" w:rsidR="00481F71" w:rsidRPr="00F16374" w:rsidRDefault="002F7AEC" w:rsidP="3E8C751C">
            <w:pPr>
              <w:rPr>
                <w:rFonts w:asciiTheme="minorBidi" w:hAnsiTheme="minorBidi"/>
              </w:rPr>
            </w:pPr>
            <w:r>
              <w:rPr>
                <w:rFonts w:asciiTheme="minorBidi" w:hAnsiTheme="minorBidi"/>
              </w:rPr>
              <w:t>Present</w:t>
            </w:r>
          </w:p>
        </w:tc>
      </w:tr>
      <w:tr w:rsidR="00481F71" w14:paraId="02921CAF" w14:textId="77777777" w:rsidTr="26D45FC5">
        <w:trPr>
          <w:jc w:val="center"/>
        </w:trPr>
        <w:tc>
          <w:tcPr>
            <w:tcW w:w="5265" w:type="dxa"/>
          </w:tcPr>
          <w:p w14:paraId="65DE16A9" w14:textId="0B8187C1" w:rsidR="00481F71" w:rsidRPr="00557DEF" w:rsidRDefault="00481F71" w:rsidP="006E7059">
            <w:pPr>
              <w:rPr>
                <w:rFonts w:asciiTheme="minorBidi" w:hAnsiTheme="minorBidi"/>
              </w:rPr>
            </w:pPr>
            <w:r w:rsidRPr="00557DEF">
              <w:rPr>
                <w:rFonts w:asciiTheme="minorBidi" w:hAnsiTheme="minorBidi"/>
              </w:rPr>
              <w:t>Trudy L. Mason (NYCTRC)</w:t>
            </w:r>
          </w:p>
        </w:tc>
        <w:tc>
          <w:tcPr>
            <w:tcW w:w="1114" w:type="dxa"/>
          </w:tcPr>
          <w:p w14:paraId="14184815" w14:textId="4412B7AE" w:rsidR="00481F71" w:rsidRPr="00D35BE7" w:rsidRDefault="00481F71" w:rsidP="006E7059">
            <w:pPr>
              <w:rPr>
                <w:rFonts w:asciiTheme="minorBidi" w:hAnsiTheme="minorBidi"/>
              </w:rPr>
            </w:pPr>
            <w:r>
              <w:rPr>
                <w:rFonts w:asciiTheme="minorBidi" w:hAnsiTheme="minorBidi"/>
              </w:rPr>
              <w:t>Present</w:t>
            </w:r>
          </w:p>
        </w:tc>
      </w:tr>
      <w:tr w:rsidR="00481F71" w14:paraId="5ED8BABF" w14:textId="77777777" w:rsidTr="26D45FC5">
        <w:trPr>
          <w:jc w:val="center"/>
        </w:trPr>
        <w:tc>
          <w:tcPr>
            <w:tcW w:w="5265" w:type="dxa"/>
          </w:tcPr>
          <w:p w14:paraId="3A630AE4" w14:textId="0ABE4312" w:rsidR="00481F71" w:rsidRPr="00557DEF" w:rsidRDefault="00481F71" w:rsidP="590C1025">
            <w:pPr>
              <w:rPr>
                <w:rFonts w:asciiTheme="minorBidi" w:hAnsiTheme="minorBidi"/>
              </w:rPr>
            </w:pPr>
            <w:r w:rsidRPr="590C1025">
              <w:rPr>
                <w:rFonts w:asciiTheme="minorBidi" w:hAnsiTheme="minorBidi"/>
              </w:rPr>
              <w:t>Scott R. Nicholls (NYCTRC)</w:t>
            </w:r>
          </w:p>
        </w:tc>
        <w:tc>
          <w:tcPr>
            <w:tcW w:w="1114" w:type="dxa"/>
          </w:tcPr>
          <w:p w14:paraId="04A591D8" w14:textId="655AADFD" w:rsidR="00481F71" w:rsidRPr="00D35BE7" w:rsidRDefault="00311E12" w:rsidP="590C1025">
            <w:pPr>
              <w:rPr>
                <w:rFonts w:asciiTheme="minorBidi" w:hAnsiTheme="minorBidi"/>
              </w:rPr>
            </w:pPr>
            <w:r>
              <w:rPr>
                <w:rFonts w:asciiTheme="minorBidi" w:hAnsiTheme="minorBidi"/>
              </w:rPr>
              <w:t>Present</w:t>
            </w:r>
          </w:p>
        </w:tc>
      </w:tr>
      <w:tr w:rsidR="00481F71" w14:paraId="065A7AFA" w14:textId="77777777" w:rsidTr="26D45FC5">
        <w:trPr>
          <w:jc w:val="center"/>
        </w:trPr>
        <w:tc>
          <w:tcPr>
            <w:tcW w:w="5265" w:type="dxa"/>
          </w:tcPr>
          <w:p w14:paraId="3B8122D4" w14:textId="1F6EEAEB" w:rsidR="00481F71" w:rsidRPr="00557DEF" w:rsidRDefault="00481F71" w:rsidP="006E7059">
            <w:pPr>
              <w:rPr>
                <w:rFonts w:asciiTheme="minorBidi" w:hAnsiTheme="minorBidi"/>
              </w:rPr>
            </w:pPr>
            <w:r w:rsidRPr="00557DEF">
              <w:rPr>
                <w:rFonts w:asciiTheme="minorBidi" w:hAnsiTheme="minorBidi"/>
              </w:rPr>
              <w:t>Bryan Peranzo (LIRRCC)</w:t>
            </w:r>
          </w:p>
        </w:tc>
        <w:tc>
          <w:tcPr>
            <w:tcW w:w="1114" w:type="dxa"/>
          </w:tcPr>
          <w:p w14:paraId="6421F901" w14:textId="7010D285" w:rsidR="00481F71" w:rsidRPr="00D35BE7" w:rsidRDefault="00385E2D" w:rsidP="3E8C751C">
            <w:pPr>
              <w:spacing w:line="259" w:lineRule="auto"/>
              <w:rPr>
                <w:rFonts w:asciiTheme="minorBidi" w:hAnsiTheme="minorBidi"/>
              </w:rPr>
            </w:pPr>
            <w:r>
              <w:rPr>
                <w:rFonts w:asciiTheme="minorBidi" w:hAnsiTheme="minorBidi"/>
              </w:rPr>
              <w:t>Absent</w:t>
            </w:r>
          </w:p>
        </w:tc>
      </w:tr>
      <w:tr w:rsidR="00481F71" w14:paraId="4B38EFAC" w14:textId="77777777" w:rsidTr="26D45FC5">
        <w:trPr>
          <w:jc w:val="center"/>
        </w:trPr>
        <w:tc>
          <w:tcPr>
            <w:tcW w:w="5265" w:type="dxa"/>
          </w:tcPr>
          <w:p w14:paraId="154D9893" w14:textId="77777777" w:rsidR="00481F71" w:rsidRDefault="00481F71" w:rsidP="006E7059">
            <w:pPr>
              <w:rPr>
                <w:rFonts w:asciiTheme="minorBidi" w:hAnsiTheme="minorBidi"/>
              </w:rPr>
            </w:pPr>
            <w:r w:rsidRPr="00557DEF">
              <w:rPr>
                <w:rFonts w:asciiTheme="minorBidi" w:hAnsiTheme="minorBidi"/>
              </w:rPr>
              <w:t>Larry Rubinstein (LIRRCC)</w:t>
            </w:r>
          </w:p>
          <w:p w14:paraId="4B3DD9C0" w14:textId="1A6312EE" w:rsidR="004967EB" w:rsidRPr="00557DEF" w:rsidRDefault="004967EB" w:rsidP="006E7059">
            <w:pPr>
              <w:rPr>
                <w:rFonts w:asciiTheme="minorBidi" w:hAnsiTheme="minorBidi"/>
              </w:rPr>
            </w:pPr>
            <w:r>
              <w:rPr>
                <w:rFonts w:asciiTheme="minorBidi" w:hAnsiTheme="minorBidi"/>
              </w:rPr>
              <w:t>Michael Stanton</w:t>
            </w:r>
            <w:r w:rsidR="00981612">
              <w:rPr>
                <w:rFonts w:asciiTheme="minorBidi" w:hAnsiTheme="minorBidi"/>
              </w:rPr>
              <w:t xml:space="preserve"> (</w:t>
            </w:r>
            <w:r w:rsidR="00185C97">
              <w:rPr>
                <w:rFonts w:asciiTheme="minorBidi" w:hAnsiTheme="minorBidi"/>
              </w:rPr>
              <w:t>MNRCC)</w:t>
            </w:r>
          </w:p>
        </w:tc>
        <w:tc>
          <w:tcPr>
            <w:tcW w:w="1114" w:type="dxa"/>
          </w:tcPr>
          <w:p w14:paraId="76632C63" w14:textId="77777777" w:rsidR="00481F71" w:rsidRDefault="2330DF53" w:rsidP="006E7059">
            <w:pPr>
              <w:rPr>
                <w:rFonts w:asciiTheme="minorBidi" w:hAnsiTheme="minorBidi"/>
              </w:rPr>
            </w:pPr>
            <w:r w:rsidRPr="3E8C751C">
              <w:rPr>
                <w:rFonts w:asciiTheme="minorBidi" w:hAnsiTheme="minorBidi"/>
              </w:rPr>
              <w:t>Present</w:t>
            </w:r>
          </w:p>
          <w:p w14:paraId="1ED77890" w14:textId="50519CF7" w:rsidR="004967EB" w:rsidRPr="00D35BE7" w:rsidRDefault="3E8C751C" w:rsidP="3E8C751C">
            <w:pPr>
              <w:spacing w:line="259" w:lineRule="auto"/>
              <w:rPr>
                <w:rFonts w:asciiTheme="minorBidi" w:hAnsiTheme="minorBidi"/>
              </w:rPr>
            </w:pPr>
            <w:r w:rsidRPr="3E8C751C">
              <w:rPr>
                <w:rFonts w:asciiTheme="minorBidi" w:hAnsiTheme="minorBidi"/>
              </w:rPr>
              <w:t>Present</w:t>
            </w:r>
          </w:p>
        </w:tc>
      </w:tr>
      <w:tr w:rsidR="00481F71" w14:paraId="635623B7" w14:textId="77777777" w:rsidTr="26D45FC5">
        <w:trPr>
          <w:jc w:val="center"/>
        </w:trPr>
        <w:tc>
          <w:tcPr>
            <w:tcW w:w="5265" w:type="dxa"/>
          </w:tcPr>
          <w:p w14:paraId="5F779AE5" w14:textId="77777777" w:rsidR="00481F71" w:rsidRPr="00557DEF" w:rsidRDefault="00481F71" w:rsidP="006E7059">
            <w:pPr>
              <w:rPr>
                <w:rFonts w:asciiTheme="minorBidi" w:hAnsiTheme="minorBidi"/>
              </w:rPr>
            </w:pPr>
            <w:r w:rsidRPr="00557DEF">
              <w:rPr>
                <w:rFonts w:asciiTheme="minorBidi" w:hAnsiTheme="minorBidi"/>
              </w:rPr>
              <w:t>Burton M. Strauss, Jr. (NYCTRC)</w:t>
            </w:r>
          </w:p>
          <w:p w14:paraId="0A7E2952" w14:textId="77777777" w:rsidR="00481F71" w:rsidRPr="00557DEF" w:rsidRDefault="00481F71" w:rsidP="006E7059">
            <w:pPr>
              <w:rPr>
                <w:rFonts w:ascii="Arial" w:hAnsi="Arial" w:cs="Arial"/>
              </w:rPr>
            </w:pPr>
            <w:r w:rsidRPr="00557DEF">
              <w:rPr>
                <w:rFonts w:ascii="Arial" w:hAnsi="Arial" w:cs="Arial"/>
              </w:rPr>
              <w:t>Christy Tolbert (LIRRCC)</w:t>
            </w:r>
          </w:p>
          <w:p w14:paraId="373FA2D7" w14:textId="2503F85F" w:rsidR="00481F71" w:rsidRPr="00557DEF" w:rsidRDefault="00481F71" w:rsidP="006E7059">
            <w:pPr>
              <w:rPr>
                <w:rFonts w:asciiTheme="minorBidi" w:hAnsiTheme="minorBidi"/>
              </w:rPr>
            </w:pPr>
            <w:r w:rsidRPr="00557DEF">
              <w:rPr>
                <w:rFonts w:asciiTheme="minorBidi" w:hAnsiTheme="minorBidi"/>
              </w:rPr>
              <w:t>Walter Zullig (MNRCC)</w:t>
            </w:r>
          </w:p>
        </w:tc>
        <w:tc>
          <w:tcPr>
            <w:tcW w:w="1114" w:type="dxa"/>
          </w:tcPr>
          <w:p w14:paraId="02BEA49C" w14:textId="74DDB617" w:rsidR="2330DF53" w:rsidRDefault="2330DF53" w:rsidP="3E8C751C">
            <w:pPr>
              <w:rPr>
                <w:rFonts w:asciiTheme="minorBidi" w:hAnsiTheme="minorBidi"/>
              </w:rPr>
            </w:pPr>
            <w:r w:rsidRPr="3E8C751C">
              <w:rPr>
                <w:rFonts w:asciiTheme="minorBidi" w:hAnsiTheme="minorBidi"/>
              </w:rPr>
              <w:t>Present</w:t>
            </w:r>
          </w:p>
          <w:p w14:paraId="63850945" w14:textId="1B89F346" w:rsidR="3E8C751C" w:rsidRDefault="00385E2D" w:rsidP="3E8C751C">
            <w:pPr>
              <w:spacing w:line="259" w:lineRule="auto"/>
              <w:rPr>
                <w:rFonts w:asciiTheme="minorBidi" w:hAnsiTheme="minorBidi"/>
              </w:rPr>
            </w:pPr>
            <w:r>
              <w:rPr>
                <w:rFonts w:asciiTheme="minorBidi" w:hAnsiTheme="minorBidi"/>
              </w:rPr>
              <w:t>Present</w:t>
            </w:r>
          </w:p>
          <w:p w14:paraId="1F56E32E" w14:textId="15D4C006" w:rsidR="00481F71" w:rsidRPr="00D35BE7" w:rsidRDefault="00B86771" w:rsidP="3E8C751C">
            <w:pPr>
              <w:rPr>
                <w:rFonts w:asciiTheme="minorBidi" w:hAnsiTheme="minorBidi"/>
              </w:rPr>
            </w:pPr>
            <w:r>
              <w:rPr>
                <w:rFonts w:asciiTheme="minorBidi" w:hAnsiTheme="minorBidi"/>
              </w:rPr>
              <w:t>Present</w:t>
            </w:r>
          </w:p>
        </w:tc>
      </w:tr>
      <w:tr w:rsidR="00481F71" w14:paraId="4EF6DF2C" w14:textId="77777777" w:rsidTr="26D45FC5">
        <w:trPr>
          <w:jc w:val="center"/>
        </w:trPr>
        <w:tc>
          <w:tcPr>
            <w:tcW w:w="5265" w:type="dxa"/>
          </w:tcPr>
          <w:p w14:paraId="7AA512AC" w14:textId="209A8B85" w:rsidR="00481F71" w:rsidRPr="00557DEF" w:rsidRDefault="00481F71" w:rsidP="006E7059">
            <w:pPr>
              <w:rPr>
                <w:rFonts w:asciiTheme="minorBidi" w:hAnsiTheme="minorBidi"/>
              </w:rPr>
            </w:pPr>
          </w:p>
        </w:tc>
        <w:tc>
          <w:tcPr>
            <w:tcW w:w="1114" w:type="dxa"/>
          </w:tcPr>
          <w:p w14:paraId="29CA3F9B" w14:textId="799EA83E" w:rsidR="00481F71" w:rsidRPr="00D35BE7" w:rsidRDefault="00481F71" w:rsidP="006E7059">
            <w:pPr>
              <w:rPr>
                <w:rFonts w:asciiTheme="minorBidi" w:hAnsiTheme="minorBidi"/>
              </w:rPr>
            </w:pPr>
          </w:p>
        </w:tc>
      </w:tr>
    </w:tbl>
    <w:p w14:paraId="684D5C9E" w14:textId="77777777" w:rsidR="00E53074" w:rsidRDefault="00E53074" w:rsidP="00A877E3">
      <w:pPr>
        <w:jc w:val="center"/>
        <w:rPr>
          <w:rFonts w:ascii="Arial" w:hAnsi="Arial" w:cs="Arial"/>
          <w:b/>
        </w:rPr>
      </w:pPr>
    </w:p>
    <w:p w14:paraId="75894AB2" w14:textId="399A1CBD"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65C852E2" w14:textId="77777777" w:rsidTr="2FBD6CFD">
        <w:trPr>
          <w:trHeight w:val="300"/>
          <w:jc w:val="center"/>
        </w:trPr>
        <w:tc>
          <w:tcPr>
            <w:tcW w:w="5490" w:type="dxa"/>
          </w:tcPr>
          <w:p w14:paraId="7279E750" w14:textId="35DE6D7B" w:rsidR="00EB1C3E" w:rsidRPr="00EB787A" w:rsidRDefault="00232657" w:rsidP="2FBD6CFD">
            <w:pPr>
              <w:rPr>
                <w:rFonts w:ascii="Arial" w:hAnsi="Arial" w:cs="Arial"/>
              </w:rPr>
            </w:pPr>
            <w:r>
              <w:rPr>
                <w:rFonts w:ascii="Arial" w:hAnsi="Arial" w:cs="Arial"/>
              </w:rPr>
              <w:t>Lisa Daglian</w:t>
            </w:r>
            <w:r w:rsidR="00E75161">
              <w:rPr>
                <w:rFonts w:ascii="Arial" w:hAnsi="Arial" w:cs="Arial"/>
              </w:rPr>
              <w:t xml:space="preserve"> (Executive Director)</w:t>
            </w:r>
          </w:p>
          <w:p w14:paraId="2F037E89" w14:textId="3363EFC6" w:rsidR="00EB1C3E" w:rsidRPr="00EB787A" w:rsidRDefault="01461817" w:rsidP="0058583B">
            <w:pPr>
              <w:rPr>
                <w:rFonts w:ascii="Arial" w:hAnsi="Arial" w:cs="Arial"/>
              </w:rPr>
            </w:pPr>
            <w:r w:rsidRPr="2FBD6CFD">
              <w:rPr>
                <w:rFonts w:ascii="Arial" w:hAnsi="Arial" w:cs="Arial"/>
              </w:rPr>
              <w:t>Liam Blank (Associate Director)</w:t>
            </w:r>
          </w:p>
        </w:tc>
        <w:tc>
          <w:tcPr>
            <w:tcW w:w="1170" w:type="dxa"/>
          </w:tcPr>
          <w:p w14:paraId="29E6DEB2" w14:textId="34EB22CC" w:rsidR="006639D6" w:rsidRPr="00D35BE7" w:rsidRDefault="00AC16F5" w:rsidP="2FBD6CFD">
            <w:pPr>
              <w:rPr>
                <w:rFonts w:ascii="Arial" w:hAnsi="Arial" w:cs="Arial"/>
              </w:rPr>
            </w:pPr>
            <w:r w:rsidRPr="00D35BE7">
              <w:rPr>
                <w:rFonts w:ascii="Arial" w:hAnsi="Arial" w:cs="Arial"/>
              </w:rPr>
              <w:t>Present</w:t>
            </w:r>
          </w:p>
          <w:p w14:paraId="341A0897" w14:textId="3BA693F2" w:rsidR="006639D6" w:rsidRPr="00D35BE7" w:rsidRDefault="314DFDB6" w:rsidP="0058583B">
            <w:pPr>
              <w:rPr>
                <w:rFonts w:ascii="Arial" w:hAnsi="Arial" w:cs="Arial"/>
              </w:rPr>
            </w:pPr>
            <w:r w:rsidRPr="2FBD6CFD">
              <w:rPr>
                <w:rFonts w:ascii="Arial" w:hAnsi="Arial" w:cs="Arial"/>
              </w:rPr>
              <w:t>Absent</w:t>
            </w:r>
          </w:p>
        </w:tc>
      </w:tr>
      <w:tr w:rsidR="008E2247" w:rsidRPr="00F55CBD" w14:paraId="59021E4B" w14:textId="77777777" w:rsidTr="008A7A41">
        <w:trPr>
          <w:jc w:val="center"/>
        </w:trPr>
        <w:tc>
          <w:tcPr>
            <w:tcW w:w="5490" w:type="dxa"/>
          </w:tcPr>
          <w:p w14:paraId="7DBC30EC" w14:textId="594F0700" w:rsidR="00D168E0" w:rsidRDefault="00D168E0" w:rsidP="00D168E0">
            <w:pPr>
              <w:rPr>
                <w:rFonts w:ascii="Arial" w:hAnsi="Arial" w:cs="Arial"/>
              </w:rPr>
            </w:pPr>
            <w:r>
              <w:rPr>
                <w:rFonts w:ascii="Arial" w:hAnsi="Arial" w:cs="Arial"/>
              </w:rPr>
              <w:t>Kara Gurl</w:t>
            </w:r>
            <w:r w:rsidR="004E4F57">
              <w:rPr>
                <w:rFonts w:ascii="Arial" w:hAnsi="Arial" w:cs="Arial"/>
              </w:rPr>
              <w:t xml:space="preserve"> </w:t>
            </w:r>
            <w:r w:rsidR="00A93227">
              <w:rPr>
                <w:rFonts w:ascii="Arial" w:hAnsi="Arial" w:cs="Arial"/>
              </w:rPr>
              <w:t>(</w:t>
            </w:r>
            <w:r w:rsidR="00036EFD">
              <w:rPr>
                <w:rFonts w:ascii="Arial" w:hAnsi="Arial" w:cs="Arial"/>
              </w:rPr>
              <w:t>Research &amp; Comm Associate)</w:t>
            </w:r>
          </w:p>
          <w:p w14:paraId="5120939F" w14:textId="303EA934" w:rsidR="00384F3B" w:rsidRPr="00EB787A" w:rsidRDefault="00384F3B" w:rsidP="00BE6DC3">
            <w:pPr>
              <w:rPr>
                <w:rFonts w:ascii="Arial" w:hAnsi="Arial" w:cs="Arial"/>
              </w:rPr>
            </w:pPr>
            <w:r>
              <w:rPr>
                <w:rFonts w:ascii="Arial" w:hAnsi="Arial" w:cs="Arial"/>
              </w:rPr>
              <w:t>Jessica Spezio (Administrative Assistant)</w:t>
            </w:r>
          </w:p>
        </w:tc>
        <w:tc>
          <w:tcPr>
            <w:tcW w:w="1170" w:type="dxa"/>
          </w:tcPr>
          <w:p w14:paraId="2F24A9C0" w14:textId="77777777" w:rsidR="00384F3B" w:rsidRDefault="00384F3B" w:rsidP="00384F3B">
            <w:pPr>
              <w:rPr>
                <w:rFonts w:ascii="Arial" w:hAnsi="Arial" w:cs="Arial"/>
              </w:rPr>
            </w:pPr>
            <w:r>
              <w:rPr>
                <w:rFonts w:ascii="Arial" w:hAnsi="Arial" w:cs="Arial"/>
              </w:rPr>
              <w:t>Present</w:t>
            </w:r>
          </w:p>
          <w:p w14:paraId="69CC2DB3" w14:textId="63CA09C8" w:rsidR="00D168E0" w:rsidRPr="00D35BE7" w:rsidRDefault="00D168E0" w:rsidP="00384F3B">
            <w:pPr>
              <w:rPr>
                <w:rFonts w:ascii="Arial" w:hAnsi="Arial" w:cs="Arial"/>
              </w:rPr>
            </w:pPr>
            <w:r>
              <w:rPr>
                <w:rFonts w:ascii="Arial" w:hAnsi="Arial" w:cs="Arial"/>
              </w:rPr>
              <w:t>Present</w:t>
            </w:r>
          </w:p>
        </w:tc>
      </w:tr>
      <w:tr w:rsidR="008E2247" w:rsidRPr="00F55CBD" w14:paraId="328CAD48" w14:textId="77777777" w:rsidTr="002C75D3">
        <w:trPr>
          <w:trHeight w:val="360"/>
          <w:jc w:val="center"/>
        </w:trPr>
        <w:tc>
          <w:tcPr>
            <w:tcW w:w="5490" w:type="dxa"/>
          </w:tcPr>
          <w:p w14:paraId="06E9AD3D" w14:textId="450DBCB4" w:rsidR="00D168E0" w:rsidRPr="006C6C96" w:rsidRDefault="00D168E0" w:rsidP="00D168E0">
            <w:pPr>
              <w:rPr>
                <w:rFonts w:ascii="Arial" w:hAnsi="Arial" w:cs="Arial"/>
              </w:rPr>
            </w:pPr>
          </w:p>
        </w:tc>
        <w:tc>
          <w:tcPr>
            <w:tcW w:w="1170" w:type="dxa"/>
          </w:tcPr>
          <w:p w14:paraId="4DA79F07" w14:textId="1E5430AC" w:rsidR="00D168E0" w:rsidRPr="00AC16F5" w:rsidRDefault="00D168E0" w:rsidP="00BE6DC3">
            <w:pPr>
              <w:rPr>
                <w:rFonts w:ascii="Arial" w:hAnsi="Arial" w:cs="Arial"/>
              </w:rPr>
            </w:pPr>
          </w:p>
        </w:tc>
      </w:tr>
    </w:tbl>
    <w:p w14:paraId="2D5A53DE" w14:textId="321CC673"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4495"/>
      </w:tblGrid>
      <w:tr w:rsidR="00BE6DC3" w:rsidRPr="00F55CBD" w14:paraId="1B5CA88C" w14:textId="77777777" w:rsidTr="73E7FEEF">
        <w:trPr>
          <w:trHeight w:val="270"/>
        </w:trPr>
        <w:tc>
          <w:tcPr>
            <w:tcW w:w="3690" w:type="dxa"/>
          </w:tcPr>
          <w:p w14:paraId="60B1B2F6" w14:textId="77777777" w:rsidR="00BE6DC3" w:rsidRDefault="007F484B" w:rsidP="003A1BF2">
            <w:pPr>
              <w:rPr>
                <w:rFonts w:ascii="Arial" w:hAnsi="Arial" w:cs="Arial"/>
                <w:b/>
                <w:u w:val="single"/>
              </w:rPr>
            </w:pPr>
            <w:r w:rsidRPr="003A1BF2">
              <w:rPr>
                <w:rFonts w:ascii="Arial" w:hAnsi="Arial" w:cs="Arial"/>
                <w:b/>
                <w:u w:val="single"/>
              </w:rPr>
              <w:t>Name</w:t>
            </w:r>
          </w:p>
          <w:p w14:paraId="16E6913A" w14:textId="29C7EC0F" w:rsidR="00B96C8E" w:rsidRDefault="00B96C8E" w:rsidP="003A1BF2">
            <w:pPr>
              <w:rPr>
                <w:rFonts w:ascii="Arial" w:hAnsi="Arial" w:cs="Arial"/>
                <w:b/>
                <w:u w:val="single"/>
              </w:rPr>
            </w:pPr>
          </w:p>
          <w:p w14:paraId="07CE514A" w14:textId="725D7F4F" w:rsidR="00555467" w:rsidRDefault="00FC6269" w:rsidP="003A1BF2">
            <w:pPr>
              <w:rPr>
                <w:rFonts w:ascii="Arial" w:hAnsi="Arial" w:cs="Arial"/>
                <w:bCs/>
              </w:rPr>
            </w:pPr>
            <w:r>
              <w:rPr>
                <w:rFonts w:ascii="Arial" w:hAnsi="Arial" w:cs="Arial"/>
                <w:bCs/>
              </w:rPr>
              <w:t>Carl Esposito</w:t>
            </w:r>
          </w:p>
          <w:p w14:paraId="4A378ACD" w14:textId="52719938" w:rsidR="00915924" w:rsidRDefault="00915924" w:rsidP="003A1BF2">
            <w:pPr>
              <w:rPr>
                <w:rFonts w:ascii="Arial" w:hAnsi="Arial" w:cs="Arial"/>
                <w:bCs/>
              </w:rPr>
            </w:pPr>
            <w:r>
              <w:rPr>
                <w:rFonts w:ascii="Arial" w:hAnsi="Arial" w:cs="Arial"/>
                <w:bCs/>
              </w:rPr>
              <w:t>Jim Katzenberger</w:t>
            </w:r>
          </w:p>
          <w:p w14:paraId="5AB511C5" w14:textId="467FA243" w:rsidR="00915924" w:rsidRDefault="00915924" w:rsidP="003A1BF2">
            <w:pPr>
              <w:rPr>
                <w:rFonts w:ascii="Arial" w:hAnsi="Arial" w:cs="Arial"/>
                <w:bCs/>
              </w:rPr>
            </w:pPr>
            <w:r>
              <w:rPr>
                <w:rFonts w:ascii="Arial" w:hAnsi="Arial" w:cs="Arial"/>
                <w:bCs/>
              </w:rPr>
              <w:t>Michael S</w:t>
            </w:r>
            <w:r w:rsidR="009008F5">
              <w:rPr>
                <w:rFonts w:ascii="Arial" w:hAnsi="Arial" w:cs="Arial"/>
                <w:bCs/>
              </w:rPr>
              <w:t>hiffer</w:t>
            </w:r>
          </w:p>
          <w:p w14:paraId="4C9347F8" w14:textId="65029AE0" w:rsidR="00106200" w:rsidRDefault="00106200" w:rsidP="003A1BF2">
            <w:pPr>
              <w:rPr>
                <w:rFonts w:ascii="Arial" w:hAnsi="Arial" w:cs="Arial"/>
                <w:bCs/>
              </w:rPr>
            </w:pPr>
            <w:r>
              <w:rPr>
                <w:rFonts w:ascii="Arial" w:hAnsi="Arial" w:cs="Arial"/>
                <w:bCs/>
              </w:rPr>
              <w:t>Sean Fitzpatrick</w:t>
            </w:r>
          </w:p>
          <w:p w14:paraId="095230C7" w14:textId="47E59A61" w:rsidR="00276437" w:rsidRDefault="00276437" w:rsidP="003A1BF2">
            <w:pPr>
              <w:rPr>
                <w:rFonts w:ascii="Arial" w:hAnsi="Arial" w:cs="Arial"/>
                <w:bCs/>
              </w:rPr>
            </w:pPr>
            <w:r>
              <w:rPr>
                <w:rFonts w:ascii="Arial" w:hAnsi="Arial" w:cs="Arial"/>
                <w:bCs/>
              </w:rPr>
              <w:lastRenderedPageBreak/>
              <w:t>Michael Gilbert</w:t>
            </w:r>
          </w:p>
          <w:p w14:paraId="615C0A0C" w14:textId="6B25FF6A" w:rsidR="00276437" w:rsidRDefault="00675905" w:rsidP="003A1BF2">
            <w:pPr>
              <w:rPr>
                <w:rFonts w:ascii="Arial" w:hAnsi="Arial" w:cs="Arial"/>
                <w:bCs/>
              </w:rPr>
            </w:pPr>
            <w:r>
              <w:rPr>
                <w:rFonts w:ascii="Arial" w:hAnsi="Arial" w:cs="Arial"/>
                <w:bCs/>
              </w:rPr>
              <w:t xml:space="preserve">Will Schwartz </w:t>
            </w:r>
          </w:p>
          <w:p w14:paraId="18B5E174" w14:textId="5030CC54" w:rsidR="002A076D" w:rsidRDefault="002A076D" w:rsidP="003A1BF2">
            <w:pPr>
              <w:rPr>
                <w:rFonts w:ascii="Arial" w:hAnsi="Arial" w:cs="Arial"/>
                <w:bCs/>
              </w:rPr>
            </w:pPr>
            <w:r w:rsidRPr="2FBD6CFD">
              <w:rPr>
                <w:rFonts w:ascii="Arial" w:hAnsi="Arial" w:cs="Arial"/>
              </w:rPr>
              <w:t>Elisa</w:t>
            </w:r>
            <w:r w:rsidR="00276437" w:rsidRPr="2FBD6CFD">
              <w:rPr>
                <w:rFonts w:ascii="Arial" w:hAnsi="Arial" w:cs="Arial"/>
              </w:rPr>
              <w:t xml:space="preserve"> Van</w:t>
            </w:r>
            <w:r w:rsidR="6C28C07A" w:rsidRPr="2FBD6CFD">
              <w:rPr>
                <w:rFonts w:ascii="Arial" w:hAnsi="Arial" w:cs="Arial"/>
              </w:rPr>
              <w:t xml:space="preserve"> </w:t>
            </w:r>
            <w:r w:rsidR="00276437" w:rsidRPr="2FBD6CFD">
              <w:rPr>
                <w:rFonts w:ascii="Arial" w:hAnsi="Arial" w:cs="Arial"/>
              </w:rPr>
              <w:t>der</w:t>
            </w:r>
            <w:r w:rsidR="427EDB5D" w:rsidRPr="2FBD6CFD">
              <w:rPr>
                <w:rFonts w:ascii="Arial" w:hAnsi="Arial" w:cs="Arial"/>
              </w:rPr>
              <w:t xml:space="preserve"> L</w:t>
            </w:r>
            <w:r w:rsidR="00276437" w:rsidRPr="2FBD6CFD">
              <w:rPr>
                <w:rFonts w:ascii="Arial" w:hAnsi="Arial" w:cs="Arial"/>
              </w:rPr>
              <w:t>inde</w:t>
            </w:r>
          </w:p>
          <w:p w14:paraId="32BB0BFB" w14:textId="6799C80E" w:rsidR="00FC6269" w:rsidRDefault="00FC6269" w:rsidP="003A1BF2">
            <w:pPr>
              <w:rPr>
                <w:rFonts w:ascii="Arial" w:hAnsi="Arial" w:cs="Arial"/>
                <w:bCs/>
              </w:rPr>
            </w:pPr>
            <w:r>
              <w:rPr>
                <w:rFonts w:ascii="Arial" w:hAnsi="Arial" w:cs="Arial"/>
                <w:bCs/>
              </w:rPr>
              <w:t>Eric Wollman</w:t>
            </w:r>
          </w:p>
          <w:p w14:paraId="43DE5A81" w14:textId="11CC5231" w:rsidR="00FC6269" w:rsidRDefault="00FC6269" w:rsidP="003A1BF2">
            <w:pPr>
              <w:rPr>
                <w:rFonts w:ascii="Arial" w:hAnsi="Arial" w:cs="Arial"/>
                <w:bCs/>
              </w:rPr>
            </w:pPr>
            <w:r>
              <w:rPr>
                <w:rFonts w:ascii="Arial" w:hAnsi="Arial" w:cs="Arial"/>
                <w:bCs/>
              </w:rPr>
              <w:t>Jim Compton</w:t>
            </w:r>
          </w:p>
          <w:p w14:paraId="6E8FAD14" w14:textId="7F4706EF" w:rsidR="00FC6269" w:rsidRDefault="00FC6269" w:rsidP="003A1BF2">
            <w:pPr>
              <w:rPr>
                <w:rFonts w:ascii="Arial" w:hAnsi="Arial" w:cs="Arial"/>
                <w:bCs/>
              </w:rPr>
            </w:pPr>
            <w:r>
              <w:rPr>
                <w:rFonts w:ascii="Arial" w:hAnsi="Arial" w:cs="Arial"/>
                <w:bCs/>
              </w:rPr>
              <w:t>Mark Lebow</w:t>
            </w:r>
          </w:p>
          <w:p w14:paraId="10F378E2" w14:textId="39B575C2" w:rsidR="00FC6269" w:rsidRDefault="00FC6269" w:rsidP="003A1BF2">
            <w:pPr>
              <w:rPr>
                <w:rFonts w:ascii="Arial" w:hAnsi="Arial" w:cs="Arial"/>
                <w:bCs/>
              </w:rPr>
            </w:pPr>
            <w:r>
              <w:rPr>
                <w:rFonts w:ascii="Arial" w:hAnsi="Arial" w:cs="Arial"/>
                <w:bCs/>
              </w:rPr>
              <w:t>Lenny Picker</w:t>
            </w:r>
          </w:p>
          <w:p w14:paraId="4AAE7FCB" w14:textId="1999BDBC" w:rsidR="00C62C8A" w:rsidRDefault="00C62C8A" w:rsidP="003A1BF2">
            <w:pPr>
              <w:rPr>
                <w:rFonts w:ascii="Arial" w:hAnsi="Arial" w:cs="Arial"/>
                <w:bCs/>
              </w:rPr>
            </w:pPr>
            <w:r>
              <w:rPr>
                <w:rFonts w:ascii="Arial" w:hAnsi="Arial" w:cs="Arial"/>
                <w:bCs/>
              </w:rPr>
              <w:t>Andrew Buder</w:t>
            </w:r>
          </w:p>
          <w:p w14:paraId="5464C569" w14:textId="1E11FA1A" w:rsidR="00555467" w:rsidRDefault="00276437" w:rsidP="003A1BF2">
            <w:pPr>
              <w:rPr>
                <w:rFonts w:ascii="Arial" w:hAnsi="Arial" w:cs="Arial"/>
                <w:bCs/>
              </w:rPr>
            </w:pPr>
            <w:r>
              <w:rPr>
                <w:rFonts w:ascii="Arial" w:hAnsi="Arial" w:cs="Arial"/>
                <w:bCs/>
              </w:rPr>
              <w:t xml:space="preserve">David </w:t>
            </w:r>
            <w:proofErr w:type="spellStart"/>
            <w:r>
              <w:rPr>
                <w:rFonts w:ascii="Arial" w:hAnsi="Arial" w:cs="Arial"/>
                <w:bCs/>
              </w:rPr>
              <w:t>Kupferberg</w:t>
            </w:r>
            <w:proofErr w:type="spellEnd"/>
          </w:p>
          <w:p w14:paraId="2FF0061E" w14:textId="0C295A29" w:rsidR="000B30ED" w:rsidRDefault="00737EEE" w:rsidP="003A1BF2">
            <w:pPr>
              <w:rPr>
                <w:rFonts w:ascii="Arial" w:hAnsi="Arial" w:cs="Arial"/>
                <w:bCs/>
              </w:rPr>
            </w:pPr>
            <w:r w:rsidRPr="00E566C1">
              <w:rPr>
                <w:rFonts w:ascii="Arial" w:hAnsi="Arial" w:cs="Arial"/>
                <w:bCs/>
              </w:rPr>
              <w:t xml:space="preserve">William Sanford </w:t>
            </w:r>
            <w:r w:rsidR="5C265172" w:rsidRPr="1B264B30">
              <w:rPr>
                <w:rFonts w:ascii="Arial" w:hAnsi="Arial" w:cs="Arial"/>
              </w:rPr>
              <w:t>Jr.</w:t>
            </w:r>
          </w:p>
          <w:p w14:paraId="3AB5C6EA" w14:textId="5E58EFC9" w:rsidR="00E566C1" w:rsidRDefault="00E566C1" w:rsidP="003A1BF2">
            <w:pPr>
              <w:rPr>
                <w:rFonts w:ascii="Arial" w:hAnsi="Arial" w:cs="Arial"/>
                <w:bCs/>
              </w:rPr>
            </w:pPr>
            <w:r>
              <w:rPr>
                <w:rFonts w:ascii="Arial" w:hAnsi="Arial" w:cs="Arial"/>
                <w:bCs/>
              </w:rPr>
              <w:t>Andrew Kurzwei</w:t>
            </w:r>
            <w:r w:rsidR="007913B1">
              <w:rPr>
                <w:rFonts w:ascii="Arial" w:hAnsi="Arial" w:cs="Arial"/>
                <w:bCs/>
              </w:rPr>
              <w:t>l</w:t>
            </w:r>
          </w:p>
          <w:p w14:paraId="14F3D29B" w14:textId="46BCE89E" w:rsidR="007913B1" w:rsidRDefault="007913B1" w:rsidP="003A1BF2">
            <w:pPr>
              <w:rPr>
                <w:rFonts w:ascii="Arial" w:hAnsi="Arial" w:cs="Arial"/>
                <w:bCs/>
              </w:rPr>
            </w:pPr>
            <w:r>
              <w:rPr>
                <w:rFonts w:ascii="Arial" w:hAnsi="Arial" w:cs="Arial"/>
                <w:bCs/>
              </w:rPr>
              <w:t>Mike Howard</w:t>
            </w:r>
          </w:p>
          <w:p w14:paraId="5834BF47" w14:textId="031D3DE8" w:rsidR="007913B1" w:rsidRDefault="007913B1" w:rsidP="003A1BF2">
            <w:pPr>
              <w:rPr>
                <w:rFonts w:ascii="Arial" w:hAnsi="Arial" w:cs="Arial"/>
              </w:rPr>
            </w:pPr>
            <w:r w:rsidRPr="080A3FE6">
              <w:rPr>
                <w:rFonts w:ascii="Arial" w:hAnsi="Arial" w:cs="Arial"/>
              </w:rPr>
              <w:t>Ka</w:t>
            </w:r>
            <w:r w:rsidR="6AA551AA" w:rsidRPr="080A3FE6">
              <w:rPr>
                <w:rFonts w:ascii="Arial" w:hAnsi="Arial" w:cs="Arial"/>
              </w:rPr>
              <w:t>y</w:t>
            </w:r>
            <w:r w:rsidRPr="080A3FE6">
              <w:rPr>
                <w:rFonts w:ascii="Arial" w:hAnsi="Arial" w:cs="Arial"/>
              </w:rPr>
              <w:t>la Shult</w:t>
            </w:r>
            <w:r w:rsidR="1FE2FAC0" w:rsidRPr="080A3FE6">
              <w:rPr>
                <w:rFonts w:ascii="Arial" w:hAnsi="Arial" w:cs="Arial"/>
              </w:rPr>
              <w:t>s</w:t>
            </w:r>
          </w:p>
          <w:p w14:paraId="13DC99A4" w14:textId="5435A69C" w:rsidR="00994C6C" w:rsidRDefault="00994C6C" w:rsidP="003A1BF2">
            <w:pPr>
              <w:rPr>
                <w:rFonts w:ascii="Arial" w:hAnsi="Arial" w:cs="Arial"/>
                <w:bCs/>
              </w:rPr>
            </w:pPr>
            <w:r>
              <w:rPr>
                <w:rFonts w:ascii="Arial" w:hAnsi="Arial" w:cs="Arial"/>
                <w:bCs/>
              </w:rPr>
              <w:t>Ron Troy</w:t>
            </w:r>
          </w:p>
          <w:p w14:paraId="2945A2F6" w14:textId="7F0317CE" w:rsidR="00423AA7" w:rsidRDefault="00423AA7" w:rsidP="003A1BF2">
            <w:pPr>
              <w:rPr>
                <w:rFonts w:ascii="Arial" w:hAnsi="Arial" w:cs="Arial"/>
                <w:bCs/>
              </w:rPr>
            </w:pPr>
            <w:r>
              <w:rPr>
                <w:rFonts w:ascii="Arial" w:hAnsi="Arial" w:cs="Arial"/>
                <w:bCs/>
              </w:rPr>
              <w:t>Bruce Hein</w:t>
            </w:r>
          </w:p>
          <w:p w14:paraId="7D503AD8" w14:textId="0A42CD93" w:rsidR="000B30ED" w:rsidRPr="003A1BF2" w:rsidRDefault="000B30ED" w:rsidP="003A1BF2">
            <w:pPr>
              <w:rPr>
                <w:rFonts w:ascii="Arial" w:hAnsi="Arial" w:cs="Arial"/>
                <w:b/>
                <w:u w:val="single"/>
              </w:rPr>
            </w:pPr>
          </w:p>
        </w:tc>
        <w:tc>
          <w:tcPr>
            <w:tcW w:w="4495" w:type="dxa"/>
          </w:tcPr>
          <w:p w14:paraId="774BC392" w14:textId="77777777" w:rsidR="00BE6DC3" w:rsidRDefault="007F484B" w:rsidP="003A1BF2">
            <w:pPr>
              <w:rPr>
                <w:rFonts w:ascii="Arial" w:hAnsi="Arial" w:cs="Arial"/>
                <w:b/>
                <w:u w:val="single"/>
              </w:rPr>
            </w:pPr>
            <w:r w:rsidRPr="003A1BF2">
              <w:rPr>
                <w:rFonts w:ascii="Arial" w:hAnsi="Arial" w:cs="Arial"/>
                <w:b/>
                <w:u w:val="single"/>
              </w:rPr>
              <w:lastRenderedPageBreak/>
              <w:t>Affiliation</w:t>
            </w:r>
          </w:p>
          <w:p w14:paraId="447FAFD5" w14:textId="77777777" w:rsidR="0065339E" w:rsidRDefault="0065339E" w:rsidP="003A1BF2">
            <w:pPr>
              <w:rPr>
                <w:rFonts w:ascii="Arial" w:hAnsi="Arial" w:cs="Arial"/>
                <w:b/>
                <w:u w:val="single"/>
              </w:rPr>
            </w:pPr>
          </w:p>
          <w:p w14:paraId="11B584A1" w14:textId="61A29369" w:rsidR="00CE0B85" w:rsidRDefault="03C217C3" w:rsidP="003A1BF2">
            <w:pPr>
              <w:rPr>
                <w:rFonts w:ascii="Arial" w:hAnsi="Arial" w:cs="Arial"/>
                <w:bCs/>
              </w:rPr>
            </w:pPr>
            <w:r w:rsidRPr="2FBD6CFD">
              <w:rPr>
                <w:rFonts w:ascii="Arial" w:hAnsi="Arial" w:cs="Arial"/>
              </w:rPr>
              <w:t>Concerned citizen</w:t>
            </w:r>
          </w:p>
          <w:p w14:paraId="587AB6C2" w14:textId="34FDFD95" w:rsidR="00CE0B85" w:rsidRDefault="6C4C276F" w:rsidP="003A1BF2">
            <w:pPr>
              <w:rPr>
                <w:rFonts w:ascii="Arial" w:hAnsi="Arial" w:cs="Arial"/>
                <w:bCs/>
              </w:rPr>
            </w:pPr>
            <w:r w:rsidRPr="2FBD6CFD">
              <w:rPr>
                <w:rFonts w:ascii="Arial" w:hAnsi="Arial" w:cs="Arial"/>
              </w:rPr>
              <w:t>Concerned citizen</w:t>
            </w:r>
          </w:p>
          <w:p w14:paraId="0F5CFCB8" w14:textId="1732A639" w:rsidR="00CE0B85" w:rsidRDefault="004A02B4" w:rsidP="003A1BF2">
            <w:pPr>
              <w:rPr>
                <w:rFonts w:ascii="Arial" w:hAnsi="Arial" w:cs="Arial"/>
                <w:bCs/>
              </w:rPr>
            </w:pPr>
            <w:r w:rsidRPr="000223D1">
              <w:rPr>
                <w:rFonts w:ascii="Arial" w:hAnsi="Arial" w:cs="Arial"/>
                <w:color w:val="222222"/>
              </w:rPr>
              <w:t>MTA C&amp;D</w:t>
            </w:r>
          </w:p>
          <w:p w14:paraId="7E4A63E5" w14:textId="054A1C60" w:rsidR="00C62C8A" w:rsidRDefault="00106200" w:rsidP="003A1BF2">
            <w:pPr>
              <w:rPr>
                <w:rFonts w:ascii="Arial" w:hAnsi="Arial" w:cs="Arial"/>
                <w:bCs/>
              </w:rPr>
            </w:pPr>
            <w:r w:rsidRPr="000223D1">
              <w:rPr>
                <w:rFonts w:ascii="Arial" w:hAnsi="Arial" w:cs="Arial"/>
                <w:color w:val="222222"/>
              </w:rPr>
              <w:t>MTA C&amp;D</w:t>
            </w:r>
          </w:p>
          <w:p w14:paraId="04785AEF" w14:textId="0EF62030" w:rsidR="107D0549" w:rsidRDefault="26A4F321" w:rsidP="6FCF1848">
            <w:pPr>
              <w:rPr>
                <w:rFonts w:ascii="Arial" w:hAnsi="Arial" w:cs="Arial"/>
              </w:rPr>
            </w:pPr>
            <w:r w:rsidRPr="6FCF1848">
              <w:rPr>
                <w:rFonts w:ascii="Arial" w:hAnsi="Arial" w:cs="Arial"/>
              </w:rPr>
              <w:lastRenderedPageBreak/>
              <w:t>Concerned citizen</w:t>
            </w:r>
          </w:p>
          <w:p w14:paraId="3C7A6BEF" w14:textId="6C182218" w:rsidR="00C62C8A" w:rsidRDefault="00106200" w:rsidP="003A1BF2">
            <w:pPr>
              <w:rPr>
                <w:rFonts w:ascii="Arial" w:hAnsi="Arial" w:cs="Arial"/>
                <w:bCs/>
              </w:rPr>
            </w:pPr>
            <w:r w:rsidRPr="000223D1">
              <w:rPr>
                <w:rFonts w:ascii="Arial" w:hAnsi="Arial" w:cs="Arial"/>
                <w:color w:val="222222"/>
              </w:rPr>
              <w:t>MTA Gov</w:t>
            </w:r>
            <w:r>
              <w:rPr>
                <w:rFonts w:ascii="Arial" w:hAnsi="Arial" w:cs="Arial"/>
                <w:color w:val="222222"/>
              </w:rPr>
              <w:t>’</w:t>
            </w:r>
            <w:r w:rsidRPr="000223D1">
              <w:rPr>
                <w:rFonts w:ascii="Arial" w:hAnsi="Arial" w:cs="Arial"/>
                <w:color w:val="222222"/>
              </w:rPr>
              <w:t>t</w:t>
            </w:r>
            <w:r>
              <w:rPr>
                <w:rFonts w:ascii="Arial" w:hAnsi="Arial" w:cs="Arial"/>
                <w:color w:val="222222"/>
              </w:rPr>
              <w:t xml:space="preserve"> &amp; Comm. Relations</w:t>
            </w:r>
          </w:p>
          <w:p w14:paraId="65A901E3" w14:textId="133D89DD" w:rsidR="00C62C8A" w:rsidRDefault="68D387A8" w:rsidP="003A1BF2">
            <w:pPr>
              <w:rPr>
                <w:rFonts w:ascii="Arial" w:hAnsi="Arial" w:cs="Arial"/>
                <w:bCs/>
              </w:rPr>
            </w:pPr>
            <w:r w:rsidRPr="2FBD6CFD">
              <w:rPr>
                <w:rFonts w:ascii="Arial" w:hAnsi="Arial" w:cs="Arial"/>
              </w:rPr>
              <w:t>MNR</w:t>
            </w:r>
          </w:p>
          <w:p w14:paraId="69E413FD" w14:textId="77777777" w:rsidR="00106200" w:rsidRDefault="00106200" w:rsidP="00106200">
            <w:pPr>
              <w:rPr>
                <w:rFonts w:ascii="Arial" w:hAnsi="Arial" w:cs="Arial"/>
                <w:bCs/>
              </w:rPr>
            </w:pPr>
            <w:r>
              <w:rPr>
                <w:rFonts w:ascii="Arial" w:hAnsi="Arial" w:cs="Arial"/>
                <w:bCs/>
              </w:rPr>
              <w:t>Concerned citizen</w:t>
            </w:r>
          </w:p>
          <w:p w14:paraId="6FF16C35" w14:textId="3ADE8E25" w:rsidR="00342952" w:rsidRDefault="00342952" w:rsidP="003A1BF2">
            <w:pPr>
              <w:rPr>
                <w:rFonts w:ascii="Arial" w:hAnsi="Arial" w:cs="Arial"/>
                <w:bCs/>
              </w:rPr>
            </w:pPr>
            <w:r>
              <w:rPr>
                <w:rFonts w:ascii="Arial" w:hAnsi="Arial" w:cs="Arial"/>
                <w:bCs/>
              </w:rPr>
              <w:t xml:space="preserve">Concerned </w:t>
            </w:r>
            <w:r w:rsidR="00106200">
              <w:rPr>
                <w:rFonts w:ascii="Arial" w:hAnsi="Arial" w:cs="Arial"/>
                <w:bCs/>
              </w:rPr>
              <w:t>citizen</w:t>
            </w:r>
          </w:p>
          <w:p w14:paraId="73B93962" w14:textId="1C16A1BA" w:rsidR="002A076D" w:rsidRDefault="008C6E3D" w:rsidP="003A1BF2">
            <w:pPr>
              <w:rPr>
                <w:rFonts w:ascii="Arial" w:hAnsi="Arial" w:cs="Arial"/>
                <w:bCs/>
              </w:rPr>
            </w:pPr>
            <w:r>
              <w:rPr>
                <w:rFonts w:ascii="Arial" w:hAnsi="Arial" w:cs="Arial"/>
                <w:bCs/>
              </w:rPr>
              <w:t>Concerned citizen</w:t>
            </w:r>
          </w:p>
          <w:p w14:paraId="2D26A9A9" w14:textId="77777777" w:rsidR="00106200" w:rsidRDefault="00106200" w:rsidP="00106200">
            <w:pPr>
              <w:rPr>
                <w:rFonts w:ascii="Arial" w:hAnsi="Arial" w:cs="Arial"/>
                <w:bCs/>
              </w:rPr>
            </w:pPr>
            <w:r>
              <w:rPr>
                <w:rFonts w:ascii="Arial" w:hAnsi="Arial" w:cs="Arial"/>
                <w:bCs/>
              </w:rPr>
              <w:t>Concerned citizen</w:t>
            </w:r>
          </w:p>
          <w:p w14:paraId="2ED75147" w14:textId="5C956D6D" w:rsidR="002A076D" w:rsidRDefault="008C6E3D" w:rsidP="003A1BF2">
            <w:pPr>
              <w:rPr>
                <w:rFonts w:ascii="Arial" w:hAnsi="Arial" w:cs="Arial"/>
                <w:bCs/>
              </w:rPr>
            </w:pPr>
            <w:r>
              <w:rPr>
                <w:rFonts w:ascii="Arial" w:hAnsi="Arial" w:cs="Arial"/>
                <w:bCs/>
              </w:rPr>
              <w:t xml:space="preserve">MNR </w:t>
            </w:r>
          </w:p>
          <w:p w14:paraId="7DFE6D22" w14:textId="2C605C61" w:rsidR="00582E8F" w:rsidRDefault="00342952" w:rsidP="003A1BF2">
            <w:pPr>
              <w:rPr>
                <w:rFonts w:ascii="Arial" w:hAnsi="Arial" w:cs="Arial"/>
                <w:bCs/>
              </w:rPr>
            </w:pPr>
            <w:r>
              <w:rPr>
                <w:rFonts w:ascii="Arial" w:hAnsi="Arial" w:cs="Arial"/>
                <w:bCs/>
              </w:rPr>
              <w:t>Concerned citizen</w:t>
            </w:r>
          </w:p>
          <w:p w14:paraId="464E2A33" w14:textId="628AB2E9" w:rsidR="007520A3" w:rsidRDefault="00E566C1" w:rsidP="003A1BF2">
            <w:pPr>
              <w:rPr>
                <w:rFonts w:ascii="Arial" w:hAnsi="Arial" w:cs="Arial"/>
                <w:bCs/>
              </w:rPr>
            </w:pPr>
            <w:r>
              <w:rPr>
                <w:rFonts w:ascii="Arial" w:hAnsi="Arial" w:cs="Arial"/>
                <w:bCs/>
              </w:rPr>
              <w:t>Concerned citizen</w:t>
            </w:r>
          </w:p>
          <w:p w14:paraId="7F00176A" w14:textId="14B7CA99" w:rsidR="00E566C1" w:rsidRDefault="007913B1" w:rsidP="003A1BF2">
            <w:pPr>
              <w:rPr>
                <w:rFonts w:ascii="Arial" w:hAnsi="Arial" w:cs="Arial"/>
                <w:bCs/>
              </w:rPr>
            </w:pPr>
            <w:r>
              <w:rPr>
                <w:rFonts w:ascii="Arial" w:hAnsi="Arial" w:cs="Arial"/>
                <w:bCs/>
              </w:rPr>
              <w:t xml:space="preserve">Concerned </w:t>
            </w:r>
            <w:r w:rsidR="00106200">
              <w:rPr>
                <w:rFonts w:ascii="Arial" w:hAnsi="Arial" w:cs="Arial"/>
                <w:bCs/>
              </w:rPr>
              <w:t>citizen</w:t>
            </w:r>
          </w:p>
          <w:p w14:paraId="4782C942" w14:textId="77777777" w:rsidR="007913B1" w:rsidRDefault="007913B1" w:rsidP="003A1BF2">
            <w:pPr>
              <w:rPr>
                <w:rFonts w:ascii="Arial" w:hAnsi="Arial" w:cs="Arial"/>
                <w:bCs/>
              </w:rPr>
            </w:pPr>
            <w:r>
              <w:rPr>
                <w:rFonts w:ascii="Arial" w:hAnsi="Arial" w:cs="Arial"/>
                <w:bCs/>
              </w:rPr>
              <w:t xml:space="preserve">Concerned citizen </w:t>
            </w:r>
          </w:p>
          <w:p w14:paraId="08B1EF04" w14:textId="77777777" w:rsidR="00423AA7" w:rsidRDefault="007913B1" w:rsidP="003A1BF2">
            <w:pPr>
              <w:rPr>
                <w:rFonts w:ascii="Arial" w:hAnsi="Arial" w:cs="Arial"/>
                <w:bCs/>
              </w:rPr>
            </w:pPr>
            <w:r>
              <w:rPr>
                <w:rFonts w:ascii="Arial" w:hAnsi="Arial" w:cs="Arial"/>
                <w:bCs/>
              </w:rPr>
              <w:t>MTA Press office</w:t>
            </w:r>
          </w:p>
          <w:p w14:paraId="2D2B26D3" w14:textId="77777777" w:rsidR="00423AA7" w:rsidRDefault="00423AA7" w:rsidP="00423AA7">
            <w:pPr>
              <w:rPr>
                <w:rFonts w:ascii="Arial" w:hAnsi="Arial" w:cs="Arial"/>
                <w:bCs/>
              </w:rPr>
            </w:pPr>
            <w:r>
              <w:rPr>
                <w:rFonts w:ascii="Arial" w:hAnsi="Arial" w:cs="Arial"/>
                <w:bCs/>
              </w:rPr>
              <w:t xml:space="preserve">Concerned citizen </w:t>
            </w:r>
          </w:p>
          <w:p w14:paraId="6B7D333C" w14:textId="77777777" w:rsidR="00423AA7" w:rsidRDefault="00423AA7" w:rsidP="00423AA7">
            <w:pPr>
              <w:rPr>
                <w:rFonts w:ascii="Arial" w:hAnsi="Arial" w:cs="Arial"/>
                <w:bCs/>
              </w:rPr>
            </w:pPr>
            <w:r>
              <w:rPr>
                <w:rFonts w:ascii="Arial" w:hAnsi="Arial" w:cs="Arial"/>
                <w:bCs/>
              </w:rPr>
              <w:t xml:space="preserve">Concerned citizen </w:t>
            </w:r>
          </w:p>
          <w:p w14:paraId="09EE7073" w14:textId="5E510CE0" w:rsidR="007913B1" w:rsidRPr="00854A92" w:rsidRDefault="007913B1" w:rsidP="003A1BF2">
            <w:pPr>
              <w:rPr>
                <w:rFonts w:ascii="Arial" w:hAnsi="Arial" w:cs="Arial"/>
                <w:bCs/>
              </w:rPr>
            </w:pPr>
          </w:p>
        </w:tc>
      </w:tr>
    </w:tbl>
    <w:p w14:paraId="237603E7" w14:textId="581161C5" w:rsidR="0C544382" w:rsidRDefault="0C544382"/>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A2B1C" w14:paraId="1B7058CF" w14:textId="77777777" w:rsidTr="73E7FEEF">
        <w:tc>
          <w:tcPr>
            <w:tcW w:w="9540" w:type="dxa"/>
          </w:tcPr>
          <w:p w14:paraId="6B922E1D" w14:textId="77777777" w:rsidR="000F7E94" w:rsidRDefault="000F7E94" w:rsidP="49BF9500">
            <w:pPr>
              <w:rPr>
                <w:rFonts w:ascii="Arial" w:hAnsi="Arial" w:cs="Arial"/>
                <w:b/>
                <w:bCs/>
                <w:i/>
                <w:iCs/>
                <w:color w:val="222222"/>
                <w:sz w:val="28"/>
                <w:szCs w:val="28"/>
                <w:bdr w:val="none" w:sz="0" w:space="0" w:color="auto" w:frame="1"/>
              </w:rPr>
            </w:pPr>
          </w:p>
          <w:p w14:paraId="36C0E04D" w14:textId="77777777" w:rsidR="000F7E94" w:rsidRDefault="000F7E94" w:rsidP="002C1EA0">
            <w:pPr>
              <w:rPr>
                <w:rFonts w:ascii="Arial" w:hAnsi="Arial" w:cs="Arial"/>
                <w:b/>
                <w:bCs/>
                <w:i/>
                <w:iCs/>
                <w:color w:val="222222"/>
                <w:sz w:val="28"/>
                <w:szCs w:val="28"/>
                <w:bdr w:val="none" w:sz="0" w:space="0" w:color="auto" w:frame="1"/>
              </w:rPr>
            </w:pPr>
          </w:p>
          <w:p w14:paraId="348B443E" w14:textId="3A32A199" w:rsidR="002C1EA0" w:rsidRPr="003A0C9D"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w:t>
            </w:r>
            <w:r w:rsidR="00FA1A46">
              <w:rPr>
                <w:rFonts w:ascii="Arial" w:hAnsi="Arial" w:cs="Arial"/>
                <w:b/>
                <w:bCs/>
                <w:i/>
                <w:iCs/>
                <w:color w:val="222222"/>
                <w:sz w:val="28"/>
                <w:szCs w:val="28"/>
                <w:bdr w:val="none" w:sz="0" w:space="0" w:color="auto" w:frame="1"/>
              </w:rPr>
              <w:t>a</w:t>
            </w:r>
            <w:r w:rsidRPr="003A0C9D">
              <w:rPr>
                <w:rFonts w:ascii="Arial" w:hAnsi="Arial" w:cs="Arial"/>
                <w:b/>
                <w:bCs/>
                <w:i/>
                <w:iCs/>
                <w:color w:val="222222"/>
                <w:sz w:val="28"/>
                <w:szCs w:val="28"/>
                <w:bdr w:val="none" w:sz="0" w:space="0" w:color="auto" w:frame="1"/>
              </w:rPr>
              <w:t xml:space="preserve">genda for </w:t>
            </w:r>
            <w:sdt>
              <w:sdtPr>
                <w:rPr>
                  <w:rFonts w:ascii="Arial" w:hAnsi="Arial" w:cs="Arial"/>
                  <w:b/>
                  <w:i/>
                  <w:sz w:val="28"/>
                  <w:szCs w:val="28"/>
                </w:rPr>
                <w:id w:val="1877499528"/>
                <w:placeholder>
                  <w:docPart w:val="6C5299B9B46D46148798C3C7532870BE"/>
                </w:placeholder>
                <w:date w:fullDate="2022-12-08T00:00:00Z">
                  <w:dateFormat w:val="MMMM d, yyyy"/>
                  <w:lid w:val="en-US"/>
                  <w:storeMappedDataAs w:val="dateTime"/>
                  <w:calendar w:val="gregorian"/>
                </w:date>
              </w:sdtPr>
              <w:sdtEndPr/>
              <w:sdtContent>
                <w:r w:rsidR="00DB50AA">
                  <w:rPr>
                    <w:rFonts w:ascii="Arial" w:hAnsi="Arial" w:cs="Arial"/>
                    <w:b/>
                    <w:i/>
                    <w:sz w:val="28"/>
                    <w:szCs w:val="28"/>
                  </w:rPr>
                  <w:t>December 8, 2022</w:t>
                </w:r>
              </w:sdtContent>
            </w:sdt>
            <w:r w:rsidRPr="003A0C9D">
              <w:rPr>
                <w:rFonts w:ascii="Arial" w:hAnsi="Arial" w:cs="Arial"/>
                <w:b/>
                <w:i/>
                <w:sz w:val="28"/>
                <w:szCs w:val="28"/>
              </w:rPr>
              <w:t xml:space="preserve"> meeting</w:t>
            </w:r>
          </w:p>
          <w:p w14:paraId="5DC5C747" w14:textId="436E2E8B" w:rsidR="002C1EA0" w:rsidRDefault="002C1EA0" w:rsidP="002C1EA0">
            <w:pPr>
              <w:rPr>
                <w:rFonts w:ascii="Arial" w:hAnsi="Arial" w:cs="Arial"/>
                <w:b/>
                <w:i/>
                <w:sz w:val="28"/>
                <w:szCs w:val="28"/>
              </w:rPr>
            </w:pPr>
            <w:r w:rsidRPr="003A0C9D">
              <w:rPr>
                <w:rFonts w:ascii="Arial" w:hAnsi="Arial" w:cs="Arial"/>
                <w:b/>
                <w:bCs/>
                <w:i/>
                <w:iCs/>
                <w:color w:val="222222"/>
                <w:sz w:val="28"/>
                <w:szCs w:val="28"/>
                <w:bdr w:val="none" w:sz="0" w:space="0" w:color="auto" w:frame="1"/>
              </w:rPr>
              <w:t xml:space="preserve">Approval of minutes for </w:t>
            </w:r>
            <w:sdt>
              <w:sdtPr>
                <w:rPr>
                  <w:rFonts w:ascii="Arial" w:hAnsi="Arial" w:cs="Arial"/>
                  <w:b/>
                  <w:i/>
                  <w:sz w:val="28"/>
                  <w:szCs w:val="28"/>
                </w:rPr>
                <w:id w:val="-950238761"/>
                <w:placeholder>
                  <w:docPart w:val="D4F68074118A4C519657FBD998CE9B9C"/>
                </w:placeholder>
                <w:date w:fullDate="2022-09-08T00:00:00Z">
                  <w:dateFormat w:val="MMMM d, yyyy"/>
                  <w:lid w:val="en-US"/>
                  <w:storeMappedDataAs w:val="dateTime"/>
                  <w:calendar w:val="gregorian"/>
                </w:date>
              </w:sdtPr>
              <w:sdtEndPr/>
              <w:sdtContent>
                <w:r w:rsidR="007D00F8">
                  <w:rPr>
                    <w:rFonts w:ascii="Arial" w:hAnsi="Arial" w:cs="Arial"/>
                    <w:b/>
                    <w:i/>
                    <w:sz w:val="28"/>
                    <w:szCs w:val="28"/>
                  </w:rPr>
                  <w:t>September 8, 2022</w:t>
                </w:r>
              </w:sdtContent>
            </w:sdt>
            <w:r w:rsidRPr="003A0C9D">
              <w:rPr>
                <w:rFonts w:ascii="Arial" w:hAnsi="Arial" w:cs="Arial"/>
                <w:b/>
                <w:i/>
                <w:sz w:val="28"/>
                <w:szCs w:val="28"/>
              </w:rPr>
              <w:t xml:space="preserve"> meeting</w:t>
            </w:r>
            <w:r w:rsidR="006242F9">
              <w:rPr>
                <w:rFonts w:ascii="Arial" w:hAnsi="Arial" w:cs="Arial"/>
                <w:b/>
                <w:i/>
                <w:sz w:val="28"/>
                <w:szCs w:val="28"/>
              </w:rPr>
              <w:t xml:space="preserve"> – Tabled for discussion</w:t>
            </w:r>
            <w:r w:rsidR="00847EBF">
              <w:rPr>
                <w:rFonts w:ascii="Arial" w:hAnsi="Arial" w:cs="Arial"/>
                <w:b/>
                <w:i/>
                <w:sz w:val="28"/>
                <w:szCs w:val="28"/>
              </w:rPr>
              <w:t>/amendments</w:t>
            </w:r>
          </w:p>
          <w:p w14:paraId="086FDBB1" w14:textId="77777777" w:rsidR="00490FA7" w:rsidRPr="003A20F6" w:rsidRDefault="00490FA7" w:rsidP="00B544BA">
            <w:pPr>
              <w:rPr>
                <w:rFonts w:ascii="Arial" w:hAnsi="Arial" w:cs="Arial"/>
                <w:b/>
                <w:bCs/>
                <w:color w:val="222222"/>
                <w:sz w:val="28"/>
                <w:szCs w:val="28"/>
                <w:bdr w:val="none" w:sz="0" w:space="0" w:color="auto" w:frame="1"/>
              </w:rPr>
            </w:pPr>
          </w:p>
          <w:p w14:paraId="0D8D6030" w14:textId="77777777" w:rsidR="00DA6ABA" w:rsidRDefault="00DA6ABA" w:rsidP="00DA6ABA">
            <w:pPr>
              <w:rPr>
                <w:rFonts w:ascii="Arial" w:hAnsi="Arial" w:cs="Arial"/>
                <w:b/>
                <w:bCs/>
                <w:color w:val="222222"/>
                <w:sz w:val="24"/>
                <w:szCs w:val="24"/>
                <w:u w:val="single"/>
                <w:bdr w:val="none" w:sz="0" w:space="0" w:color="auto" w:frame="1"/>
              </w:rPr>
            </w:pPr>
            <w:r w:rsidRPr="003A20F6">
              <w:rPr>
                <w:rFonts w:ascii="Arial" w:hAnsi="Arial" w:cs="Arial"/>
                <w:b/>
                <w:bCs/>
                <w:sz w:val="24"/>
                <w:szCs w:val="24"/>
                <w:u w:val="single"/>
              </w:rPr>
              <w:t>PCAC Chair’s Report/ LIRRCC Chair’s Report</w:t>
            </w:r>
            <w:r w:rsidRPr="003A20F6">
              <w:rPr>
                <w:rFonts w:ascii="Arial" w:hAnsi="Arial" w:cs="Arial"/>
                <w:b/>
                <w:bCs/>
                <w:color w:val="222222"/>
                <w:sz w:val="24"/>
                <w:szCs w:val="24"/>
                <w:u w:val="single"/>
                <w:bdr w:val="none" w:sz="0" w:space="0" w:color="auto" w:frame="1"/>
              </w:rPr>
              <w:t>:</w:t>
            </w:r>
          </w:p>
          <w:p w14:paraId="6CC32BC5" w14:textId="7EC17693" w:rsidR="005D028B" w:rsidRPr="005D028B" w:rsidRDefault="3AE4C1A8" w:rsidP="005D028B">
            <w:pPr>
              <w:autoSpaceDE w:val="0"/>
              <w:autoSpaceDN w:val="0"/>
              <w:adjustRightInd w:val="0"/>
              <w:rPr>
                <w:rFonts w:ascii="Arial" w:hAnsi="Arial" w:cs="Arial"/>
                <w:color w:val="000000"/>
                <w:sz w:val="24"/>
                <w:szCs w:val="24"/>
              </w:rPr>
            </w:pPr>
            <w:r w:rsidRPr="63A0522C">
              <w:rPr>
                <w:rFonts w:ascii="Arial" w:hAnsi="Arial" w:cs="Arial"/>
                <w:b/>
                <w:bCs/>
                <w:i/>
                <w:iCs/>
                <w:color w:val="222222"/>
                <w:sz w:val="24"/>
                <w:szCs w:val="24"/>
                <w:u w:val="single"/>
              </w:rPr>
              <w:t>January and February 2023 Chairs’ Reports included in separate document</w:t>
            </w:r>
          </w:p>
          <w:p w14:paraId="16731290" w14:textId="0AF13524" w:rsidR="005D028B" w:rsidRPr="005D028B" w:rsidRDefault="005D028B" w:rsidP="005D028B">
            <w:pPr>
              <w:autoSpaceDE w:val="0"/>
              <w:autoSpaceDN w:val="0"/>
              <w:adjustRightInd w:val="0"/>
              <w:rPr>
                <w:rFonts w:ascii="Arial" w:hAnsi="Arial" w:cs="Arial"/>
                <w:color w:val="000000"/>
                <w:sz w:val="23"/>
                <w:szCs w:val="23"/>
              </w:rPr>
            </w:pPr>
            <w:r w:rsidRPr="005D028B">
              <w:rPr>
                <w:rFonts w:ascii="Arial" w:hAnsi="Arial" w:cs="Arial"/>
                <w:b/>
                <w:color w:val="000000" w:themeColor="text1"/>
                <w:sz w:val="23"/>
                <w:szCs w:val="23"/>
              </w:rPr>
              <w:t xml:space="preserve">December- LIRRCC </w:t>
            </w:r>
            <w:r w:rsidR="16997EAD" w:rsidRPr="6FCF1848">
              <w:rPr>
                <w:rFonts w:ascii="Arial" w:hAnsi="Arial" w:cs="Arial"/>
                <w:b/>
                <w:bCs/>
                <w:color w:val="000000" w:themeColor="text1"/>
                <w:sz w:val="23"/>
                <w:szCs w:val="23"/>
              </w:rPr>
              <w:t>Chair</w:t>
            </w:r>
            <w:r w:rsidR="7CBD22F8" w:rsidRPr="6FCF1848">
              <w:rPr>
                <w:rFonts w:ascii="Arial" w:hAnsi="Arial" w:cs="Arial"/>
                <w:b/>
                <w:bCs/>
                <w:color w:val="000000" w:themeColor="text1"/>
                <w:sz w:val="23"/>
                <w:szCs w:val="23"/>
              </w:rPr>
              <w:t>’</w:t>
            </w:r>
            <w:r w:rsidR="16997EAD" w:rsidRPr="6FCF1848">
              <w:rPr>
                <w:rFonts w:ascii="Arial" w:hAnsi="Arial" w:cs="Arial"/>
                <w:b/>
                <w:bCs/>
                <w:color w:val="000000" w:themeColor="text1"/>
                <w:sz w:val="23"/>
                <w:szCs w:val="23"/>
              </w:rPr>
              <w:t>s</w:t>
            </w:r>
            <w:r w:rsidRPr="005D028B">
              <w:rPr>
                <w:rFonts w:ascii="Arial" w:hAnsi="Arial" w:cs="Arial"/>
                <w:b/>
                <w:color w:val="000000" w:themeColor="text1"/>
                <w:sz w:val="23"/>
                <w:szCs w:val="23"/>
              </w:rPr>
              <w:t xml:space="preserve"> Reports </w:t>
            </w:r>
          </w:p>
          <w:p w14:paraId="579BEAAA" w14:textId="253266AD" w:rsidR="005D028B" w:rsidRPr="005D028B" w:rsidRDefault="005D028B"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East Side Access is still </w:t>
            </w:r>
            <w:r w:rsidR="2A4EB305" w:rsidRPr="56685FEC">
              <w:rPr>
                <w:rFonts w:ascii="Arial" w:hAnsi="Arial" w:cs="Arial"/>
                <w:color w:val="000000" w:themeColor="text1"/>
              </w:rPr>
              <w:t>on track to begin</w:t>
            </w:r>
            <w:r w:rsidRPr="56685FEC">
              <w:rPr>
                <w:rFonts w:ascii="Arial" w:hAnsi="Arial" w:cs="Arial"/>
                <w:color w:val="000000" w:themeColor="text1"/>
              </w:rPr>
              <w:t xml:space="preserve"> service by the end of this month. The MTA is </w:t>
            </w:r>
            <w:r w:rsidR="0C2E510E" w:rsidRPr="56685FEC">
              <w:rPr>
                <w:rFonts w:ascii="Arial" w:hAnsi="Arial" w:cs="Arial"/>
                <w:color w:val="000000" w:themeColor="text1"/>
              </w:rPr>
              <w:t xml:space="preserve">in the process of conducting </w:t>
            </w:r>
            <w:r w:rsidRPr="56685FEC">
              <w:rPr>
                <w:rFonts w:ascii="Arial" w:hAnsi="Arial" w:cs="Arial"/>
                <w:color w:val="000000" w:themeColor="text1"/>
              </w:rPr>
              <w:t>final test</w:t>
            </w:r>
            <w:r w:rsidR="57015FD2" w:rsidRPr="56685FEC">
              <w:rPr>
                <w:rFonts w:ascii="Arial" w:hAnsi="Arial" w:cs="Arial"/>
                <w:color w:val="000000" w:themeColor="text1"/>
              </w:rPr>
              <w:t>s</w:t>
            </w:r>
            <w:r w:rsidRPr="56685FEC">
              <w:rPr>
                <w:rFonts w:ascii="Arial" w:hAnsi="Arial" w:cs="Arial"/>
                <w:color w:val="000000" w:themeColor="text1"/>
              </w:rPr>
              <w:t xml:space="preserve"> and securing </w:t>
            </w:r>
            <w:r w:rsidR="24C9EBA9" w:rsidRPr="56685FEC">
              <w:rPr>
                <w:rFonts w:ascii="Arial" w:hAnsi="Arial" w:cs="Arial"/>
                <w:color w:val="000000" w:themeColor="text1"/>
              </w:rPr>
              <w:t>approval</w:t>
            </w:r>
            <w:r w:rsidRPr="56685FEC">
              <w:rPr>
                <w:rFonts w:ascii="Arial" w:hAnsi="Arial" w:cs="Arial"/>
                <w:color w:val="000000" w:themeColor="text1"/>
              </w:rPr>
              <w:t xml:space="preserve"> from </w:t>
            </w:r>
            <w:r w:rsidR="7AC04ACB" w:rsidRPr="56685FEC">
              <w:rPr>
                <w:rFonts w:ascii="Arial" w:hAnsi="Arial" w:cs="Arial"/>
                <w:color w:val="000000" w:themeColor="text1"/>
              </w:rPr>
              <w:t>different</w:t>
            </w:r>
            <w:r w:rsidRPr="56685FEC">
              <w:rPr>
                <w:rFonts w:ascii="Arial" w:hAnsi="Arial" w:cs="Arial"/>
                <w:color w:val="000000" w:themeColor="text1"/>
              </w:rPr>
              <w:t xml:space="preserve"> agencies (such as FDNY) before announcing a</w:t>
            </w:r>
            <w:r w:rsidR="69489F3A" w:rsidRPr="56685FEC">
              <w:rPr>
                <w:rFonts w:ascii="Arial" w:hAnsi="Arial" w:cs="Arial"/>
                <w:color w:val="000000" w:themeColor="text1"/>
              </w:rPr>
              <w:t>n official</w:t>
            </w:r>
            <w:r w:rsidRPr="56685FEC">
              <w:rPr>
                <w:rFonts w:ascii="Arial" w:hAnsi="Arial" w:cs="Arial"/>
                <w:color w:val="000000" w:themeColor="text1"/>
              </w:rPr>
              <w:t xml:space="preserve"> start date. </w:t>
            </w:r>
            <w:r w:rsidR="38EAA32A" w:rsidRPr="56685FEC">
              <w:rPr>
                <w:rFonts w:ascii="Arial" w:hAnsi="Arial" w:cs="Arial"/>
                <w:color w:val="000000" w:themeColor="text1"/>
              </w:rPr>
              <w:t>The MTA is ensuring the</w:t>
            </w:r>
            <w:r w:rsidRPr="56685FEC">
              <w:rPr>
                <w:rFonts w:ascii="Arial" w:hAnsi="Arial" w:cs="Arial"/>
                <w:color w:val="000000" w:themeColor="text1"/>
              </w:rPr>
              <w:t xml:space="preserve"> process </w:t>
            </w:r>
            <w:r w:rsidR="3BE9C58B" w:rsidRPr="56685FEC">
              <w:rPr>
                <w:rFonts w:ascii="Arial" w:hAnsi="Arial" w:cs="Arial"/>
                <w:color w:val="000000" w:themeColor="text1"/>
              </w:rPr>
              <w:t>is completed as soon as possible.</w:t>
            </w:r>
          </w:p>
          <w:p w14:paraId="1386591F" w14:textId="70319CE6" w:rsidR="005D028B" w:rsidRPr="005D028B" w:rsidRDefault="005D028B"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Work on Penn Station </w:t>
            </w:r>
            <w:r w:rsidR="1305CEF6" w:rsidRPr="56685FEC">
              <w:rPr>
                <w:rFonts w:ascii="Arial" w:hAnsi="Arial" w:cs="Arial"/>
                <w:color w:val="000000" w:themeColor="text1"/>
              </w:rPr>
              <w:t>is progressing according to plan</w:t>
            </w:r>
            <w:r w:rsidRPr="56685FEC">
              <w:rPr>
                <w:rFonts w:ascii="Arial" w:hAnsi="Arial" w:cs="Arial"/>
                <w:color w:val="000000" w:themeColor="text1"/>
              </w:rPr>
              <w:t xml:space="preserve">, and </w:t>
            </w:r>
            <w:r w:rsidR="6EF0CD8B" w:rsidRPr="56685FEC">
              <w:rPr>
                <w:rFonts w:ascii="Arial" w:hAnsi="Arial" w:cs="Arial"/>
                <w:color w:val="000000" w:themeColor="text1"/>
              </w:rPr>
              <w:t>several</w:t>
            </w:r>
            <w:r w:rsidRPr="56685FEC">
              <w:rPr>
                <w:rFonts w:ascii="Arial" w:hAnsi="Arial" w:cs="Arial"/>
                <w:color w:val="000000" w:themeColor="text1"/>
              </w:rPr>
              <w:t xml:space="preserve"> tenants have </w:t>
            </w:r>
            <w:r w:rsidR="3CB95962" w:rsidRPr="56685FEC">
              <w:rPr>
                <w:rFonts w:ascii="Arial" w:hAnsi="Arial" w:cs="Arial"/>
                <w:color w:val="000000" w:themeColor="text1"/>
              </w:rPr>
              <w:t xml:space="preserve">already </w:t>
            </w:r>
            <w:r w:rsidRPr="56685FEC">
              <w:rPr>
                <w:rFonts w:ascii="Arial" w:hAnsi="Arial" w:cs="Arial"/>
                <w:color w:val="000000" w:themeColor="text1"/>
              </w:rPr>
              <w:t xml:space="preserve">signed leases. </w:t>
            </w:r>
          </w:p>
          <w:p w14:paraId="2415BA2D" w14:textId="1A2145BB" w:rsidR="005D028B" w:rsidRPr="005D028B" w:rsidRDefault="4F28E9A1"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With the city’s plan to develop Willets Point, we have </w:t>
            </w:r>
            <w:r w:rsidR="0C5B5D52" w:rsidRPr="56685FEC">
              <w:rPr>
                <w:rFonts w:ascii="Arial" w:hAnsi="Arial" w:cs="Arial"/>
                <w:color w:val="000000" w:themeColor="text1"/>
              </w:rPr>
              <w:t>increased</w:t>
            </w:r>
            <w:r w:rsidRPr="56685FEC">
              <w:rPr>
                <w:rFonts w:ascii="Arial" w:hAnsi="Arial" w:cs="Arial"/>
                <w:color w:val="000000" w:themeColor="text1"/>
              </w:rPr>
              <w:t xml:space="preserve"> our efforts to make the Mets-Willets Point station accessible, preferably using the Elmont/UBS Station model of 90% private </w:t>
            </w:r>
            <w:r w:rsidR="4574462A" w:rsidRPr="56685FEC">
              <w:rPr>
                <w:rFonts w:ascii="Arial" w:hAnsi="Arial" w:cs="Arial"/>
                <w:color w:val="000000" w:themeColor="text1"/>
              </w:rPr>
              <w:t>funding</w:t>
            </w:r>
            <w:r w:rsidR="360EE7BE" w:rsidRPr="56685FEC">
              <w:rPr>
                <w:rFonts w:ascii="Arial" w:hAnsi="Arial" w:cs="Arial"/>
                <w:color w:val="000000" w:themeColor="text1"/>
              </w:rPr>
              <w:t>. To this end, we are</w:t>
            </w:r>
            <w:r w:rsidR="4574462A" w:rsidRPr="56685FEC">
              <w:rPr>
                <w:rFonts w:ascii="Arial" w:hAnsi="Arial" w:cs="Arial"/>
                <w:color w:val="000000" w:themeColor="text1"/>
              </w:rPr>
              <w:t xml:space="preserve"> </w:t>
            </w:r>
            <w:r w:rsidRPr="56685FEC">
              <w:rPr>
                <w:rFonts w:ascii="Arial" w:hAnsi="Arial" w:cs="Arial"/>
                <w:color w:val="000000" w:themeColor="text1"/>
              </w:rPr>
              <w:t>holding a series of meeting</w:t>
            </w:r>
            <w:r w:rsidR="416AA2AA" w:rsidRPr="56685FEC">
              <w:rPr>
                <w:rFonts w:ascii="Arial" w:hAnsi="Arial" w:cs="Arial"/>
                <w:color w:val="000000" w:themeColor="text1"/>
              </w:rPr>
              <w:t>s</w:t>
            </w:r>
            <w:r w:rsidRPr="56685FEC">
              <w:rPr>
                <w:rFonts w:ascii="Arial" w:hAnsi="Arial" w:cs="Arial"/>
                <w:color w:val="000000" w:themeColor="text1"/>
              </w:rPr>
              <w:t xml:space="preserve"> to </w:t>
            </w:r>
            <w:r w:rsidR="1973EBCF" w:rsidRPr="56685FEC">
              <w:rPr>
                <w:rFonts w:ascii="Arial" w:hAnsi="Arial" w:cs="Arial"/>
                <w:color w:val="000000" w:themeColor="text1"/>
              </w:rPr>
              <w:t>discuss the matter</w:t>
            </w:r>
            <w:r w:rsidRPr="56685FEC">
              <w:rPr>
                <w:rFonts w:ascii="Arial" w:hAnsi="Arial" w:cs="Arial"/>
                <w:color w:val="000000" w:themeColor="text1"/>
              </w:rPr>
              <w:t xml:space="preserve">. </w:t>
            </w:r>
          </w:p>
          <w:p w14:paraId="709427DC" w14:textId="77777777" w:rsidR="005D028B" w:rsidRPr="005D028B" w:rsidRDefault="005D028B" w:rsidP="005D028B">
            <w:pPr>
              <w:autoSpaceDE w:val="0"/>
              <w:autoSpaceDN w:val="0"/>
              <w:adjustRightInd w:val="0"/>
              <w:rPr>
                <w:rFonts w:ascii="Arial" w:hAnsi="Arial" w:cs="Arial"/>
                <w:color w:val="000000"/>
              </w:rPr>
            </w:pPr>
          </w:p>
          <w:p w14:paraId="7ECA291D" w14:textId="77777777" w:rsidR="005D028B" w:rsidRPr="005D028B" w:rsidRDefault="005D028B" w:rsidP="005D028B">
            <w:pPr>
              <w:autoSpaceDE w:val="0"/>
              <w:autoSpaceDN w:val="0"/>
              <w:adjustRightInd w:val="0"/>
              <w:rPr>
                <w:rFonts w:ascii="Arial" w:hAnsi="Arial" w:cs="Arial"/>
                <w:color w:val="000000"/>
                <w:sz w:val="23"/>
                <w:szCs w:val="23"/>
              </w:rPr>
            </w:pPr>
            <w:r w:rsidRPr="005D028B">
              <w:rPr>
                <w:rFonts w:ascii="Arial" w:hAnsi="Arial" w:cs="Arial"/>
                <w:b/>
                <w:bCs/>
                <w:color w:val="000000"/>
                <w:sz w:val="23"/>
                <w:szCs w:val="23"/>
              </w:rPr>
              <w:t xml:space="preserve">As for the PCAC: </w:t>
            </w:r>
          </w:p>
          <w:p w14:paraId="2C984A07" w14:textId="5EEED6FE" w:rsidR="005D028B" w:rsidRPr="005D028B" w:rsidRDefault="005D028B"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We have hired our new Associate Director and he will be starting </w:t>
            </w:r>
            <w:r w:rsidR="0A45906E" w:rsidRPr="56685FEC">
              <w:rPr>
                <w:rFonts w:ascii="Arial" w:hAnsi="Arial" w:cs="Arial"/>
                <w:color w:val="000000" w:themeColor="text1"/>
              </w:rPr>
              <w:t>on</w:t>
            </w:r>
            <w:r w:rsidRPr="56685FEC">
              <w:rPr>
                <w:rFonts w:ascii="Arial" w:hAnsi="Arial" w:cs="Arial"/>
                <w:color w:val="000000" w:themeColor="text1"/>
              </w:rPr>
              <w:t xml:space="preserve"> December 8</w:t>
            </w:r>
            <w:r w:rsidR="1FE208A8" w:rsidRPr="56685FEC">
              <w:rPr>
                <w:rFonts w:ascii="Arial" w:hAnsi="Arial" w:cs="Arial"/>
                <w:color w:val="000000" w:themeColor="text1"/>
                <w:vertAlign w:val="superscript"/>
              </w:rPr>
              <w:t>th</w:t>
            </w:r>
            <w:r w:rsidR="00E70B8A">
              <w:rPr>
                <w:rFonts w:ascii="Arial" w:hAnsi="Arial" w:cs="Arial"/>
                <w:color w:val="000000" w:themeColor="text1"/>
              </w:rPr>
              <w:t xml:space="preserve"> </w:t>
            </w:r>
            <w:r w:rsidR="003A7C25">
              <w:rPr>
                <w:rFonts w:ascii="Arial" w:hAnsi="Arial" w:cs="Arial"/>
                <w:color w:val="000000" w:themeColor="text1"/>
              </w:rPr>
              <w:t>–</w:t>
            </w:r>
            <w:r w:rsidR="00E70B8A">
              <w:rPr>
                <w:rFonts w:ascii="Arial" w:hAnsi="Arial" w:cs="Arial"/>
                <w:color w:val="000000" w:themeColor="text1"/>
              </w:rPr>
              <w:t xml:space="preserve"> today</w:t>
            </w:r>
            <w:r w:rsidR="1FE208A8" w:rsidRPr="56685FEC">
              <w:rPr>
                <w:rFonts w:ascii="Arial" w:hAnsi="Arial" w:cs="Arial"/>
                <w:color w:val="000000" w:themeColor="text1"/>
              </w:rPr>
              <w:t xml:space="preserve"> W</w:t>
            </w:r>
            <w:r w:rsidRPr="56685FEC">
              <w:rPr>
                <w:rFonts w:ascii="Arial" w:hAnsi="Arial" w:cs="Arial"/>
                <w:color w:val="000000" w:themeColor="text1"/>
              </w:rPr>
              <w:t xml:space="preserve">e are </w:t>
            </w:r>
            <w:r w:rsidR="40A1D140" w:rsidRPr="56685FEC">
              <w:rPr>
                <w:rFonts w:ascii="Arial" w:hAnsi="Arial" w:cs="Arial"/>
                <w:color w:val="000000" w:themeColor="text1"/>
              </w:rPr>
              <w:t xml:space="preserve">also </w:t>
            </w:r>
            <w:r w:rsidRPr="56685FEC">
              <w:rPr>
                <w:rFonts w:ascii="Arial" w:hAnsi="Arial" w:cs="Arial"/>
                <w:color w:val="000000" w:themeColor="text1"/>
              </w:rPr>
              <w:t xml:space="preserve">pushing Human Resources to post </w:t>
            </w:r>
            <w:r w:rsidR="3D4C986E" w:rsidRPr="56685FEC">
              <w:rPr>
                <w:rFonts w:ascii="Arial" w:hAnsi="Arial" w:cs="Arial"/>
                <w:color w:val="000000" w:themeColor="text1"/>
              </w:rPr>
              <w:t>the</w:t>
            </w:r>
            <w:r w:rsidRPr="56685FEC">
              <w:rPr>
                <w:rFonts w:ascii="Arial" w:hAnsi="Arial" w:cs="Arial"/>
                <w:color w:val="000000" w:themeColor="text1"/>
              </w:rPr>
              <w:t xml:space="preserve"> other open</w:t>
            </w:r>
            <w:r w:rsidR="36F83D3B" w:rsidRPr="56685FEC">
              <w:rPr>
                <w:rFonts w:ascii="Arial" w:hAnsi="Arial" w:cs="Arial"/>
                <w:color w:val="000000" w:themeColor="text1"/>
              </w:rPr>
              <w:t xml:space="preserve"> positions</w:t>
            </w:r>
            <w:r w:rsidRPr="56685FEC">
              <w:rPr>
                <w:rFonts w:ascii="Arial" w:hAnsi="Arial" w:cs="Arial"/>
                <w:color w:val="000000" w:themeColor="text1"/>
              </w:rPr>
              <w:t xml:space="preserve"> as soon as possible. </w:t>
            </w:r>
          </w:p>
          <w:p w14:paraId="695CB832" w14:textId="60E5541B" w:rsidR="005D028B" w:rsidRPr="005D028B" w:rsidRDefault="005D028B"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Now that the elections have been held </w:t>
            </w:r>
            <w:r w:rsidR="16997EAD" w:rsidRPr="56685FEC">
              <w:rPr>
                <w:rFonts w:ascii="Arial" w:hAnsi="Arial" w:cs="Arial"/>
                <w:color w:val="000000" w:themeColor="text1"/>
              </w:rPr>
              <w:t>(</w:t>
            </w:r>
            <w:r w:rsidR="3FF07BA0" w:rsidRPr="56685FEC">
              <w:rPr>
                <w:rFonts w:ascii="Arial" w:hAnsi="Arial" w:cs="Arial"/>
                <w:color w:val="000000" w:themeColor="text1"/>
              </w:rPr>
              <w:t>and</w:t>
            </w:r>
            <w:r w:rsidRPr="56685FEC">
              <w:rPr>
                <w:rFonts w:ascii="Arial" w:hAnsi="Arial" w:cs="Arial"/>
                <w:color w:val="000000" w:themeColor="text1"/>
              </w:rPr>
              <w:t xml:space="preserve"> an additional staff member </w:t>
            </w:r>
            <w:r w:rsidR="5292FA37" w:rsidRPr="56685FEC">
              <w:rPr>
                <w:rFonts w:ascii="Arial" w:hAnsi="Arial" w:cs="Arial"/>
                <w:color w:val="000000" w:themeColor="text1"/>
              </w:rPr>
              <w:t>is joining our team</w:t>
            </w:r>
            <w:r w:rsidRPr="56685FEC">
              <w:rPr>
                <w:rFonts w:ascii="Arial" w:hAnsi="Arial" w:cs="Arial"/>
                <w:color w:val="000000" w:themeColor="text1"/>
              </w:rPr>
              <w:t>), we will be re</w:t>
            </w:r>
            <w:r w:rsidR="3AC6F373" w:rsidRPr="56685FEC">
              <w:rPr>
                <w:rFonts w:ascii="Arial" w:hAnsi="Arial" w:cs="Arial"/>
                <w:color w:val="000000" w:themeColor="text1"/>
              </w:rPr>
              <w:t>doubling</w:t>
            </w:r>
            <w:r w:rsidRPr="56685FEC">
              <w:rPr>
                <w:rFonts w:ascii="Arial" w:hAnsi="Arial" w:cs="Arial"/>
                <w:color w:val="000000" w:themeColor="text1"/>
              </w:rPr>
              <w:t xml:space="preserve"> our efforts to fill </w:t>
            </w:r>
            <w:r w:rsidR="72FCAC5E" w:rsidRPr="56685FEC">
              <w:rPr>
                <w:rFonts w:ascii="Arial" w:hAnsi="Arial" w:cs="Arial"/>
                <w:color w:val="000000" w:themeColor="text1"/>
              </w:rPr>
              <w:t>the vacancies on</w:t>
            </w:r>
            <w:r w:rsidRPr="56685FEC">
              <w:rPr>
                <w:rFonts w:ascii="Arial" w:hAnsi="Arial" w:cs="Arial"/>
                <w:color w:val="000000" w:themeColor="text1"/>
              </w:rPr>
              <w:t xml:space="preserve"> all three of our Councils. </w:t>
            </w:r>
          </w:p>
          <w:p w14:paraId="25134536" w14:textId="0B866C0D" w:rsidR="005D028B" w:rsidRPr="005D028B" w:rsidRDefault="005D028B" w:rsidP="005D028B">
            <w:pPr>
              <w:autoSpaceDE w:val="0"/>
              <w:autoSpaceDN w:val="0"/>
              <w:adjustRightInd w:val="0"/>
              <w:rPr>
                <w:rFonts w:ascii="Arial" w:hAnsi="Arial" w:cs="Arial"/>
                <w:color w:val="000000"/>
              </w:rPr>
            </w:pPr>
            <w:r w:rsidRPr="56685FEC">
              <w:rPr>
                <w:rFonts w:ascii="Arial" w:hAnsi="Arial" w:cs="Arial"/>
                <w:color w:val="000000" w:themeColor="text1"/>
                <w:sz w:val="23"/>
                <w:szCs w:val="23"/>
              </w:rPr>
              <w:t xml:space="preserve">• </w:t>
            </w:r>
            <w:r w:rsidRPr="56685FEC">
              <w:rPr>
                <w:rFonts w:ascii="Arial" w:hAnsi="Arial" w:cs="Arial"/>
                <w:color w:val="000000" w:themeColor="text1"/>
              </w:rPr>
              <w:t xml:space="preserve">We are </w:t>
            </w:r>
            <w:r w:rsidR="530C779D" w:rsidRPr="56685FEC">
              <w:rPr>
                <w:rFonts w:ascii="Arial" w:hAnsi="Arial" w:cs="Arial"/>
                <w:color w:val="000000" w:themeColor="text1"/>
              </w:rPr>
              <w:t>strongly advocating for</w:t>
            </w:r>
            <w:r w:rsidRPr="56685FEC">
              <w:rPr>
                <w:rFonts w:ascii="Arial" w:hAnsi="Arial" w:cs="Arial"/>
                <w:color w:val="000000" w:themeColor="text1"/>
              </w:rPr>
              <w:t xml:space="preserve"> the MTA to establish a </w:t>
            </w:r>
            <w:r w:rsidR="672389CF" w:rsidRPr="56685FEC">
              <w:rPr>
                <w:rFonts w:ascii="Arial" w:hAnsi="Arial" w:cs="Arial"/>
                <w:color w:val="000000" w:themeColor="text1"/>
              </w:rPr>
              <w:t xml:space="preserve">clear </w:t>
            </w:r>
            <w:r w:rsidRPr="56685FEC">
              <w:rPr>
                <w:rFonts w:ascii="Arial" w:hAnsi="Arial" w:cs="Arial"/>
                <w:color w:val="000000" w:themeColor="text1"/>
              </w:rPr>
              <w:t>policy on battery and/or gas-powered scooters, etc</w:t>
            </w:r>
            <w:r w:rsidR="4F57830B" w:rsidRPr="56685FEC">
              <w:rPr>
                <w:rFonts w:ascii="Arial" w:hAnsi="Arial" w:cs="Arial"/>
                <w:color w:val="000000" w:themeColor="text1"/>
              </w:rPr>
              <w:t>.</w:t>
            </w:r>
            <w:r w:rsidRPr="56685FEC">
              <w:rPr>
                <w:rFonts w:ascii="Arial" w:hAnsi="Arial" w:cs="Arial"/>
                <w:color w:val="000000" w:themeColor="text1"/>
              </w:rPr>
              <w:t xml:space="preserve"> on our mass transit system. We have concerns not </w:t>
            </w:r>
            <w:r w:rsidR="64F3FB45" w:rsidRPr="56685FEC">
              <w:rPr>
                <w:rFonts w:ascii="Arial" w:hAnsi="Arial" w:cs="Arial"/>
                <w:color w:val="000000" w:themeColor="text1"/>
              </w:rPr>
              <w:t xml:space="preserve">only </w:t>
            </w:r>
            <w:r w:rsidRPr="56685FEC">
              <w:rPr>
                <w:rFonts w:ascii="Arial" w:hAnsi="Arial" w:cs="Arial"/>
                <w:color w:val="000000" w:themeColor="text1"/>
              </w:rPr>
              <w:t xml:space="preserve">about the powering devices, but </w:t>
            </w:r>
            <w:r w:rsidR="5970EF27" w:rsidRPr="56685FEC">
              <w:rPr>
                <w:rFonts w:ascii="Arial" w:hAnsi="Arial" w:cs="Arial"/>
                <w:color w:val="000000" w:themeColor="text1"/>
              </w:rPr>
              <w:t xml:space="preserve">also </w:t>
            </w:r>
            <w:r w:rsidRPr="56685FEC">
              <w:rPr>
                <w:rFonts w:ascii="Arial" w:hAnsi="Arial" w:cs="Arial"/>
                <w:color w:val="000000" w:themeColor="text1"/>
              </w:rPr>
              <w:t>the size of some of these units</w:t>
            </w:r>
            <w:r w:rsidR="567B7215" w:rsidRPr="56685FEC">
              <w:rPr>
                <w:rFonts w:ascii="Arial" w:hAnsi="Arial" w:cs="Arial"/>
                <w:color w:val="000000" w:themeColor="text1"/>
              </w:rPr>
              <w:t>,</w:t>
            </w:r>
            <w:r w:rsidRPr="56685FEC">
              <w:rPr>
                <w:rFonts w:ascii="Arial" w:hAnsi="Arial" w:cs="Arial"/>
                <w:color w:val="000000" w:themeColor="text1"/>
              </w:rPr>
              <w:t xml:space="preserve"> and where the line needs to be drawn. </w:t>
            </w:r>
          </w:p>
          <w:p w14:paraId="6D7F078A" w14:textId="4C6D2D7D" w:rsidR="006639D6" w:rsidRDefault="005D028B" w:rsidP="56685FEC">
            <w:pPr>
              <w:rPr>
                <w:rFonts w:ascii="Arial" w:hAnsi="Arial" w:cs="Arial"/>
                <w:color w:val="000000" w:themeColor="text1"/>
              </w:rPr>
            </w:pPr>
            <w:r w:rsidRPr="56685FEC">
              <w:rPr>
                <w:rFonts w:ascii="Arial" w:hAnsi="Arial" w:cs="Arial"/>
                <w:color w:val="000000" w:themeColor="text1"/>
                <w:sz w:val="23"/>
                <w:szCs w:val="23"/>
              </w:rPr>
              <w:t xml:space="preserve">• </w:t>
            </w:r>
            <w:r w:rsidRPr="56685FEC">
              <w:rPr>
                <w:rFonts w:ascii="Arial" w:hAnsi="Arial" w:cs="Arial"/>
                <w:color w:val="000000" w:themeColor="text1"/>
              </w:rPr>
              <w:t>A</w:t>
            </w:r>
            <w:r w:rsidR="2C121578" w:rsidRPr="56685FEC">
              <w:rPr>
                <w:rFonts w:ascii="Arial" w:hAnsi="Arial" w:cs="Arial"/>
                <w:color w:val="000000" w:themeColor="text1"/>
              </w:rPr>
              <w:t>s is well known</w:t>
            </w:r>
            <w:r w:rsidRPr="56685FEC">
              <w:rPr>
                <w:rFonts w:ascii="Arial" w:hAnsi="Arial" w:cs="Arial"/>
                <w:color w:val="000000" w:themeColor="text1"/>
              </w:rPr>
              <w:t>, the MTA is facing a financial cliff, and the PCAC will be closely monitoring this situation</w:t>
            </w:r>
            <w:r w:rsidR="02CE6323" w:rsidRPr="56685FEC">
              <w:rPr>
                <w:rFonts w:ascii="Arial" w:hAnsi="Arial" w:cs="Arial"/>
                <w:color w:val="000000" w:themeColor="text1"/>
              </w:rPr>
              <w:t>.</w:t>
            </w:r>
          </w:p>
          <w:p w14:paraId="2AEFB44B" w14:textId="77777777" w:rsidR="00DA6ABA" w:rsidRDefault="00DA6ABA" w:rsidP="1EA5856B">
            <w:pPr>
              <w:rPr>
                <w:rFonts w:ascii="Arial" w:eastAsia="Times New Roman" w:hAnsi="Arial" w:cs="Arial"/>
                <w:color w:val="000000" w:themeColor="text1"/>
                <w:sz w:val="24"/>
                <w:szCs w:val="24"/>
              </w:rPr>
            </w:pPr>
          </w:p>
          <w:p w14:paraId="6408FB92" w14:textId="77777777" w:rsidR="00D9439F" w:rsidRDefault="00D9439F" w:rsidP="00717232">
            <w:pPr>
              <w:pStyle w:val="Default"/>
              <w:rPr>
                <w:b/>
                <w:bCs/>
                <w:u w:val="single"/>
              </w:rPr>
            </w:pPr>
          </w:p>
          <w:p w14:paraId="2B58D7E1" w14:textId="7C910F68" w:rsidR="00717232" w:rsidRDefault="0019632A" w:rsidP="00717232">
            <w:pPr>
              <w:pStyle w:val="Default"/>
              <w:rPr>
                <w:b/>
                <w:bCs/>
                <w:sz w:val="28"/>
                <w:szCs w:val="28"/>
              </w:rPr>
            </w:pPr>
            <w:r w:rsidRPr="20F8A943">
              <w:rPr>
                <w:b/>
                <w:bCs/>
                <w:u w:val="single"/>
              </w:rPr>
              <w:lastRenderedPageBreak/>
              <w:t>NYCTRC Chair’s Report:</w:t>
            </w:r>
            <w:r w:rsidR="00717232" w:rsidRPr="20F8A943">
              <w:rPr>
                <w:b/>
                <w:bCs/>
                <w:sz w:val="28"/>
                <w:szCs w:val="28"/>
              </w:rPr>
              <w:t xml:space="preserve"> </w:t>
            </w:r>
          </w:p>
          <w:p w14:paraId="37175CFA" w14:textId="77777777" w:rsidR="00717232" w:rsidRPr="00717232" w:rsidRDefault="00717232" w:rsidP="00717232">
            <w:pPr>
              <w:pStyle w:val="Default"/>
              <w:rPr>
                <w:sz w:val="28"/>
                <w:szCs w:val="28"/>
              </w:rPr>
            </w:pPr>
          </w:p>
          <w:p w14:paraId="0A5EA9A9" w14:textId="6F4F88B9" w:rsidR="00717232" w:rsidRPr="00717232" w:rsidRDefault="00717232" w:rsidP="00717232">
            <w:pPr>
              <w:autoSpaceDE w:val="0"/>
              <w:autoSpaceDN w:val="0"/>
              <w:adjustRightInd w:val="0"/>
              <w:rPr>
                <w:rFonts w:ascii="Arial" w:hAnsi="Arial" w:cs="Arial"/>
                <w:color w:val="000000"/>
              </w:rPr>
            </w:pPr>
            <w:r w:rsidRPr="20F8A943">
              <w:rPr>
                <w:rFonts w:ascii="Arial" w:hAnsi="Arial" w:cs="Arial"/>
                <w:color w:val="000000" w:themeColor="text1"/>
              </w:rPr>
              <w:t xml:space="preserve">1. </w:t>
            </w:r>
            <w:r w:rsidRPr="00D83C1A">
              <w:rPr>
                <w:rFonts w:ascii="Arial" w:hAnsi="Arial" w:cs="Arial"/>
                <w:b/>
                <w:bCs/>
                <w:color w:val="000000" w:themeColor="text1"/>
              </w:rPr>
              <w:t>Ridership</w:t>
            </w:r>
            <w:r w:rsidR="330719A2" w:rsidRPr="20F8A943">
              <w:rPr>
                <w:rFonts w:ascii="Arial" w:hAnsi="Arial" w:cs="Arial"/>
                <w:color w:val="000000" w:themeColor="text1"/>
              </w:rPr>
              <w:t>: Ridership is still trending upwards</w:t>
            </w:r>
            <w:r w:rsidR="56E0D5AE" w:rsidRPr="20F8A943">
              <w:rPr>
                <w:rFonts w:ascii="Arial" w:hAnsi="Arial" w:cs="Arial"/>
                <w:color w:val="000000" w:themeColor="text1"/>
              </w:rPr>
              <w:t>, with weekends recovering pre-pandemic ridership faster than weekdays. Tuesdays through Thursdays continue to be the day</w:t>
            </w:r>
            <w:r w:rsidR="5D476C12" w:rsidRPr="20F8A943">
              <w:rPr>
                <w:rFonts w:ascii="Arial" w:hAnsi="Arial" w:cs="Arial"/>
                <w:color w:val="000000" w:themeColor="text1"/>
              </w:rPr>
              <w:t>s of the week</w:t>
            </w:r>
            <w:r w:rsidR="633100B2" w:rsidRPr="20F8A943">
              <w:rPr>
                <w:rFonts w:ascii="Arial" w:hAnsi="Arial" w:cs="Arial"/>
                <w:color w:val="000000" w:themeColor="text1"/>
              </w:rPr>
              <w:t xml:space="preserve"> with the highest ridership</w:t>
            </w:r>
            <w:r w:rsidR="5D476C12" w:rsidRPr="20F8A943">
              <w:rPr>
                <w:rFonts w:ascii="Arial" w:hAnsi="Arial" w:cs="Arial"/>
                <w:color w:val="000000" w:themeColor="text1"/>
              </w:rPr>
              <w:t>, with lower ridership</w:t>
            </w:r>
            <w:r w:rsidRPr="20F8A943">
              <w:rPr>
                <w:rFonts w:ascii="Arial" w:hAnsi="Arial" w:cs="Arial"/>
                <w:color w:val="000000" w:themeColor="text1"/>
              </w:rPr>
              <w:t xml:space="preserve"> </w:t>
            </w:r>
            <w:r w:rsidR="25AA324E" w:rsidRPr="20F8A943">
              <w:rPr>
                <w:rFonts w:ascii="Arial" w:hAnsi="Arial" w:cs="Arial"/>
                <w:color w:val="000000" w:themeColor="text1"/>
              </w:rPr>
              <w:t>on Mondays and Fridays.</w:t>
            </w:r>
          </w:p>
          <w:p w14:paraId="6C9F607B" w14:textId="759962BE" w:rsidR="00717232" w:rsidRPr="00717232" w:rsidRDefault="00717232" w:rsidP="00717232">
            <w:pPr>
              <w:autoSpaceDE w:val="0"/>
              <w:autoSpaceDN w:val="0"/>
              <w:adjustRightInd w:val="0"/>
              <w:rPr>
                <w:rFonts w:ascii="Arial" w:hAnsi="Arial" w:cs="Arial"/>
                <w:color w:val="000000"/>
              </w:rPr>
            </w:pPr>
            <w:r w:rsidRPr="20F8A943">
              <w:rPr>
                <w:rFonts w:ascii="Arial" w:hAnsi="Arial" w:cs="Arial"/>
                <w:color w:val="000000" w:themeColor="text1"/>
              </w:rPr>
              <w:t xml:space="preserve">2. </w:t>
            </w:r>
            <w:r w:rsidRPr="00D83C1A">
              <w:rPr>
                <w:rFonts w:ascii="Arial" w:hAnsi="Arial" w:cs="Arial"/>
                <w:b/>
                <w:bCs/>
                <w:color w:val="000000" w:themeColor="text1"/>
              </w:rPr>
              <w:t>Safety/Police Presence</w:t>
            </w:r>
            <w:r w:rsidR="13ADD6C0" w:rsidRPr="20F8A943">
              <w:rPr>
                <w:rFonts w:ascii="Arial" w:hAnsi="Arial" w:cs="Arial"/>
                <w:color w:val="000000" w:themeColor="text1"/>
              </w:rPr>
              <w:t>: There are many more police officers around the system and announcements on trains letting riders know where police</w:t>
            </w:r>
            <w:r w:rsidR="3D69F70E" w:rsidRPr="20F8A943">
              <w:rPr>
                <w:rFonts w:ascii="Arial" w:hAnsi="Arial" w:cs="Arial"/>
                <w:color w:val="000000" w:themeColor="text1"/>
              </w:rPr>
              <w:t xml:space="preserve"> are on the platform. Safety has been improving, and while there is still some crime, apprehensions are happening faster.</w:t>
            </w:r>
          </w:p>
          <w:p w14:paraId="39452F58" w14:textId="285EE2D1" w:rsidR="00717232" w:rsidRPr="00717232" w:rsidRDefault="00717232" w:rsidP="00717232">
            <w:pPr>
              <w:autoSpaceDE w:val="0"/>
              <w:autoSpaceDN w:val="0"/>
              <w:adjustRightInd w:val="0"/>
              <w:rPr>
                <w:rFonts w:ascii="Arial" w:hAnsi="Arial" w:cs="Arial"/>
                <w:color w:val="000000"/>
              </w:rPr>
            </w:pPr>
            <w:r w:rsidRPr="20F8A943">
              <w:rPr>
                <w:rFonts w:ascii="Arial" w:hAnsi="Arial" w:cs="Arial"/>
                <w:color w:val="000000" w:themeColor="text1"/>
              </w:rPr>
              <w:t xml:space="preserve">3. </w:t>
            </w:r>
            <w:r w:rsidRPr="00D83C1A">
              <w:rPr>
                <w:rFonts w:ascii="Arial" w:hAnsi="Arial" w:cs="Arial"/>
                <w:b/>
                <w:bCs/>
                <w:color w:val="000000" w:themeColor="text1"/>
              </w:rPr>
              <w:t>New accessible stations coming</w:t>
            </w:r>
            <w:r w:rsidR="54FAB874" w:rsidRPr="20F8A943">
              <w:rPr>
                <w:rFonts w:ascii="Arial" w:hAnsi="Arial" w:cs="Arial"/>
                <w:color w:val="000000" w:themeColor="text1"/>
              </w:rPr>
              <w:t>:</w:t>
            </w:r>
            <w:r w:rsidRPr="20F8A943">
              <w:rPr>
                <w:rFonts w:ascii="Arial" w:hAnsi="Arial" w:cs="Arial"/>
                <w:color w:val="000000" w:themeColor="text1"/>
              </w:rPr>
              <w:t xml:space="preserve"> </w:t>
            </w:r>
            <w:r w:rsidR="217A55F1" w:rsidRPr="20F8A943">
              <w:rPr>
                <w:rFonts w:ascii="Arial" w:hAnsi="Arial" w:cs="Arial"/>
                <w:color w:val="000000" w:themeColor="text1"/>
              </w:rPr>
              <w:t>In 2023, fourteen more stations will have new or refurbished elevators, including Yankee Station</w:t>
            </w:r>
            <w:r w:rsidR="0B84058B" w:rsidRPr="20F8A943">
              <w:rPr>
                <w:rFonts w:ascii="Arial" w:hAnsi="Arial" w:cs="Arial"/>
                <w:color w:val="000000" w:themeColor="text1"/>
              </w:rPr>
              <w:t xml:space="preserve"> 4/B/D</w:t>
            </w:r>
            <w:r w:rsidR="217A55F1" w:rsidRPr="20F8A943">
              <w:rPr>
                <w:rFonts w:ascii="Arial" w:hAnsi="Arial" w:cs="Arial"/>
                <w:color w:val="000000" w:themeColor="text1"/>
              </w:rPr>
              <w:t>, Junius Street</w:t>
            </w:r>
            <w:r w:rsidR="142E2845" w:rsidRPr="20F8A943">
              <w:rPr>
                <w:rFonts w:ascii="Arial" w:hAnsi="Arial" w:cs="Arial"/>
                <w:color w:val="000000" w:themeColor="text1"/>
              </w:rPr>
              <w:t xml:space="preserve"> 3</w:t>
            </w:r>
            <w:r w:rsidR="50F7196C" w:rsidRPr="20F8A943">
              <w:rPr>
                <w:rFonts w:ascii="Arial" w:hAnsi="Arial" w:cs="Arial"/>
                <w:color w:val="000000" w:themeColor="text1"/>
              </w:rPr>
              <w:t>, Church Avenue B/Q</w:t>
            </w:r>
            <w:r w:rsidR="35C11F4F" w:rsidRPr="20F8A943">
              <w:rPr>
                <w:rFonts w:ascii="Arial" w:hAnsi="Arial" w:cs="Arial"/>
                <w:color w:val="000000" w:themeColor="text1"/>
              </w:rPr>
              <w:t>, Sheepshead Bay B/Q</w:t>
            </w:r>
            <w:r w:rsidR="1D3262AF" w:rsidRPr="20F8A943">
              <w:rPr>
                <w:rFonts w:ascii="Arial" w:hAnsi="Arial" w:cs="Arial"/>
                <w:color w:val="000000" w:themeColor="text1"/>
              </w:rPr>
              <w:t>, Kings Highway F, and Borough Hall 2/3/4/5</w:t>
            </w:r>
            <w:r w:rsidR="217A55F1" w:rsidRPr="20F8A943">
              <w:rPr>
                <w:rFonts w:ascii="Arial" w:hAnsi="Arial" w:cs="Arial"/>
                <w:color w:val="000000" w:themeColor="text1"/>
              </w:rPr>
              <w:t xml:space="preserve">. </w:t>
            </w:r>
            <w:hyperlink r:id="rId11" w:history="1">
              <w:r w:rsidR="43EC671F" w:rsidRPr="20F8A943">
                <w:rPr>
                  <w:rFonts w:ascii="Arial" w:hAnsi="Arial" w:cs="Arial"/>
                  <w:color w:val="000000" w:themeColor="text1"/>
                </w:rPr>
                <w:t>The full list of stations can be fou</w:t>
              </w:r>
              <w:r w:rsidR="43EC671F" w:rsidRPr="20F8A943">
                <w:rPr>
                  <w:rStyle w:val="Hyperlink"/>
                  <w:rFonts w:ascii="Arial" w:hAnsi="Arial" w:cs="Arial"/>
                </w:rPr>
                <w:t>nd here.</w:t>
              </w:r>
            </w:hyperlink>
          </w:p>
          <w:p w14:paraId="7FA8EB54" w14:textId="3933D94C" w:rsidR="0019632A" w:rsidRPr="005D028B" w:rsidRDefault="00717232" w:rsidP="20F8A943">
            <w:pPr>
              <w:rPr>
                <w:rFonts w:ascii="Arial" w:hAnsi="Arial" w:cs="Arial"/>
                <w:color w:val="000000" w:themeColor="text1"/>
              </w:rPr>
            </w:pPr>
            <w:r w:rsidRPr="20F8A943">
              <w:rPr>
                <w:rFonts w:ascii="Arial" w:hAnsi="Arial" w:cs="Arial"/>
                <w:color w:val="000000" w:themeColor="text1"/>
              </w:rPr>
              <w:t xml:space="preserve">4. </w:t>
            </w:r>
            <w:r w:rsidRPr="00D83C1A">
              <w:rPr>
                <w:rFonts w:ascii="Arial" w:hAnsi="Arial" w:cs="Arial"/>
                <w:b/>
                <w:bCs/>
                <w:color w:val="000000" w:themeColor="text1"/>
              </w:rPr>
              <w:t>Reduced fare OMNY</w:t>
            </w:r>
            <w:r w:rsidR="205E9154" w:rsidRPr="20F8A943">
              <w:rPr>
                <w:rFonts w:ascii="Arial" w:hAnsi="Arial" w:cs="Arial"/>
                <w:color w:val="000000" w:themeColor="text1"/>
              </w:rPr>
              <w:t xml:space="preserve">: OMNY for reduced fare riders is now available. Soon, we will start to see the installation of OMNY machines in stations. The MTA is announcing </w:t>
            </w:r>
            <w:r w:rsidR="73EC3B68" w:rsidRPr="20F8A943">
              <w:rPr>
                <w:rFonts w:ascii="Arial" w:hAnsi="Arial" w:cs="Arial"/>
                <w:color w:val="000000" w:themeColor="text1"/>
              </w:rPr>
              <w:t>later today that station booth agents will be brought out of the booth and will have a new presence around stations to help riders with directions.</w:t>
            </w:r>
          </w:p>
          <w:p w14:paraId="7C36BBFE" w14:textId="77777777" w:rsidR="00DA6ABA" w:rsidRDefault="00DA6ABA" w:rsidP="1EA5856B">
            <w:pPr>
              <w:rPr>
                <w:rFonts w:ascii="Arial" w:eastAsia="Times New Roman" w:hAnsi="Arial" w:cs="Arial"/>
                <w:color w:val="000000" w:themeColor="text1"/>
                <w:sz w:val="24"/>
                <w:szCs w:val="24"/>
              </w:rPr>
            </w:pPr>
          </w:p>
          <w:p w14:paraId="03BB7CAD" w14:textId="77777777" w:rsidR="0019632A" w:rsidRDefault="0019632A" w:rsidP="1EA5856B">
            <w:pPr>
              <w:rPr>
                <w:rFonts w:ascii="Arial" w:eastAsia="Times New Roman" w:hAnsi="Arial" w:cs="Arial"/>
                <w:color w:val="000000" w:themeColor="text1"/>
                <w:sz w:val="24"/>
                <w:szCs w:val="24"/>
              </w:rPr>
            </w:pPr>
          </w:p>
          <w:p w14:paraId="0EBEEA8C" w14:textId="2C5FAD0B" w:rsidR="0019632A" w:rsidRDefault="00D43DD5" w:rsidP="1EA5856B">
            <w:pPr>
              <w:rPr>
                <w:rFonts w:ascii="Arial" w:hAnsi="Arial" w:cs="Arial"/>
                <w:b/>
                <w:bCs/>
                <w:sz w:val="24"/>
                <w:szCs w:val="24"/>
                <w:u w:val="single"/>
              </w:rPr>
            </w:pPr>
            <w:r w:rsidRPr="003A20F6">
              <w:rPr>
                <w:rFonts w:ascii="Arial" w:hAnsi="Arial" w:cs="Arial"/>
                <w:b/>
                <w:bCs/>
                <w:sz w:val="24"/>
                <w:szCs w:val="24"/>
                <w:u w:val="single"/>
              </w:rPr>
              <w:t>MNRCC Chair’s Report</w:t>
            </w:r>
            <w:r>
              <w:rPr>
                <w:rFonts w:ascii="Arial" w:hAnsi="Arial" w:cs="Arial"/>
                <w:b/>
                <w:bCs/>
                <w:sz w:val="24"/>
                <w:szCs w:val="24"/>
                <w:u w:val="single"/>
              </w:rPr>
              <w:t>:</w:t>
            </w:r>
          </w:p>
          <w:p w14:paraId="6F1B538A" w14:textId="77777777" w:rsidR="00D43DD5" w:rsidRDefault="00D43DD5" w:rsidP="1EA5856B">
            <w:pPr>
              <w:rPr>
                <w:rFonts w:ascii="Arial" w:eastAsia="Times New Roman" w:hAnsi="Arial" w:cs="Arial"/>
                <w:b/>
                <w:bCs/>
                <w:color w:val="000000" w:themeColor="text1"/>
                <w:sz w:val="24"/>
                <w:szCs w:val="24"/>
                <w:u w:val="single"/>
              </w:rPr>
            </w:pPr>
          </w:p>
          <w:p w14:paraId="2A5AE7CA" w14:textId="658E7345" w:rsidR="008551B3" w:rsidRPr="008551B3" w:rsidRDefault="008551B3" w:rsidP="56685FEC">
            <w:pPr>
              <w:rPr>
                <w:rFonts w:ascii="Arial" w:hAnsi="Arial" w:cs="Arial"/>
              </w:rPr>
            </w:pPr>
            <w:r w:rsidRPr="20F8A943">
              <w:rPr>
                <w:rFonts w:ascii="Arial" w:hAnsi="Arial" w:cs="Arial"/>
              </w:rPr>
              <w:t xml:space="preserve">The MTA’s budget situation is </w:t>
            </w:r>
            <w:r w:rsidR="14860F7F" w:rsidRPr="20F8A943">
              <w:rPr>
                <w:rFonts w:ascii="Arial" w:hAnsi="Arial" w:cs="Arial"/>
              </w:rPr>
              <w:t>dire,</w:t>
            </w:r>
            <w:r w:rsidRPr="20F8A943">
              <w:rPr>
                <w:rFonts w:ascii="Arial" w:hAnsi="Arial" w:cs="Arial"/>
              </w:rPr>
              <w:t xml:space="preserve"> and Metro-North is looking at </w:t>
            </w:r>
            <w:r w:rsidR="6232017F" w:rsidRPr="20F8A943">
              <w:rPr>
                <w:rFonts w:ascii="Arial" w:hAnsi="Arial" w:cs="Arial"/>
              </w:rPr>
              <w:t>several</w:t>
            </w:r>
            <w:r w:rsidRPr="20F8A943">
              <w:rPr>
                <w:rFonts w:ascii="Arial" w:hAnsi="Arial" w:cs="Arial"/>
              </w:rPr>
              <w:t xml:space="preserve"> efficiencies to reduce costs and develop best practices and common standards with the LIRR. At the November Board meeting, Cathy Rinaldi </w:t>
            </w:r>
            <w:r w:rsidR="776EBDF9" w:rsidRPr="20F8A943">
              <w:rPr>
                <w:rFonts w:ascii="Arial" w:hAnsi="Arial" w:cs="Arial"/>
              </w:rPr>
              <w:t>discussed</w:t>
            </w:r>
            <w:r w:rsidRPr="20F8A943">
              <w:rPr>
                <w:rFonts w:ascii="Arial" w:hAnsi="Arial" w:cs="Arial"/>
              </w:rPr>
              <w:t xml:space="preserve"> utilizing data to identify opportunities to “modify weekday schedules” and “make targeted reductions on train set lengths” – we </w:t>
            </w:r>
            <w:r w:rsidR="39BDE301" w:rsidRPr="20F8A943">
              <w:rPr>
                <w:rFonts w:ascii="Arial" w:hAnsi="Arial" w:cs="Arial"/>
              </w:rPr>
              <w:t>will closely</w:t>
            </w:r>
            <w:r w:rsidRPr="20F8A943">
              <w:rPr>
                <w:rFonts w:ascii="Arial" w:hAnsi="Arial" w:cs="Arial"/>
              </w:rPr>
              <w:t xml:space="preserve"> monitor what this </w:t>
            </w:r>
            <w:r w:rsidR="095FE6F1" w:rsidRPr="20F8A943">
              <w:rPr>
                <w:rFonts w:ascii="Arial" w:hAnsi="Arial" w:cs="Arial"/>
              </w:rPr>
              <w:t>entails</w:t>
            </w:r>
            <w:r w:rsidRPr="20F8A943">
              <w:rPr>
                <w:rFonts w:ascii="Arial" w:hAnsi="Arial" w:cs="Arial"/>
              </w:rPr>
              <w:t xml:space="preserve"> to </w:t>
            </w:r>
            <w:r w:rsidR="0A859139" w:rsidRPr="20F8A943">
              <w:rPr>
                <w:rFonts w:ascii="Arial" w:hAnsi="Arial" w:cs="Arial"/>
              </w:rPr>
              <w:t>guarantee that it does not mean</w:t>
            </w:r>
            <w:r w:rsidRPr="20F8A943">
              <w:rPr>
                <w:rFonts w:ascii="Arial" w:hAnsi="Arial" w:cs="Arial"/>
              </w:rPr>
              <w:t xml:space="preserve"> service reductions.</w:t>
            </w:r>
            <w:r w:rsidR="3BC9C648" w:rsidRPr="20F8A943">
              <w:rPr>
                <w:rFonts w:ascii="Arial" w:hAnsi="Arial" w:cs="Arial"/>
              </w:rPr>
              <w:t xml:space="preserve"> There will be a groundbreaking for the Penn Access project tomorrow, December 9</w:t>
            </w:r>
            <w:r w:rsidR="3BC9C648" w:rsidRPr="20F8A943">
              <w:rPr>
                <w:rFonts w:ascii="Arial" w:hAnsi="Arial" w:cs="Arial"/>
                <w:vertAlign w:val="superscript"/>
              </w:rPr>
              <w:t>th</w:t>
            </w:r>
            <w:r w:rsidR="3BC9C648" w:rsidRPr="20F8A943">
              <w:rPr>
                <w:rFonts w:ascii="Arial" w:hAnsi="Arial" w:cs="Arial"/>
              </w:rPr>
              <w:t>, at the Parkchester-Van Nest station.</w:t>
            </w:r>
          </w:p>
          <w:p w14:paraId="4B07C006" w14:textId="77777777" w:rsidR="00D43DD5" w:rsidRDefault="00D43DD5" w:rsidP="1EA5856B">
            <w:pPr>
              <w:rPr>
                <w:rFonts w:ascii="Arial" w:eastAsia="Times New Roman" w:hAnsi="Arial" w:cs="Arial"/>
                <w:b/>
                <w:bCs/>
                <w:color w:val="000000" w:themeColor="text1"/>
                <w:sz w:val="24"/>
                <w:szCs w:val="24"/>
                <w:u w:val="single"/>
              </w:rPr>
            </w:pPr>
          </w:p>
          <w:p w14:paraId="6E5F5D71" w14:textId="77777777" w:rsidR="006639D6" w:rsidRPr="00AA4E83" w:rsidRDefault="006639D6" w:rsidP="1EA5856B">
            <w:pPr>
              <w:rPr>
                <w:rFonts w:ascii="Arial" w:eastAsia="Times New Roman" w:hAnsi="Arial" w:cs="Arial"/>
                <w:color w:val="000000" w:themeColor="text1"/>
                <w:sz w:val="24"/>
                <w:szCs w:val="24"/>
              </w:rPr>
            </w:pPr>
          </w:p>
          <w:p w14:paraId="2A961519" w14:textId="27BA3EFC" w:rsidR="00662B48" w:rsidRDefault="00A27F22" w:rsidP="00662B48">
            <w:pPr>
              <w:jc w:val="both"/>
              <w:rPr>
                <w:rFonts w:ascii="Arial" w:hAnsi="Arial" w:cs="Arial"/>
                <w:color w:val="000000"/>
              </w:rPr>
            </w:pPr>
            <w:r w:rsidRPr="56685FEC">
              <w:rPr>
                <w:rFonts w:ascii="Arial" w:hAnsi="Arial" w:cs="Arial"/>
                <w:b/>
                <w:bCs/>
                <w:color w:val="000000" w:themeColor="text1"/>
              </w:rPr>
              <w:t>T. Mason</w:t>
            </w:r>
            <w:r w:rsidR="0038450F" w:rsidRPr="56685FEC">
              <w:rPr>
                <w:rFonts w:ascii="Arial" w:hAnsi="Arial" w:cs="Arial"/>
                <w:color w:val="000000" w:themeColor="text1"/>
              </w:rPr>
              <w:t xml:space="preserve">:  </w:t>
            </w:r>
            <w:r w:rsidR="003F10B2" w:rsidRPr="56685FEC">
              <w:rPr>
                <w:rFonts w:ascii="Arial" w:hAnsi="Arial" w:cs="Arial"/>
                <w:color w:val="000000" w:themeColor="text1"/>
              </w:rPr>
              <w:t xml:space="preserve">I’m </w:t>
            </w:r>
            <w:r w:rsidR="0080517A" w:rsidRPr="56685FEC">
              <w:rPr>
                <w:rFonts w:ascii="Arial" w:hAnsi="Arial" w:cs="Arial"/>
                <w:color w:val="000000" w:themeColor="text1"/>
              </w:rPr>
              <w:t>he</w:t>
            </w:r>
            <w:r w:rsidR="003F10B2" w:rsidRPr="56685FEC">
              <w:rPr>
                <w:rFonts w:ascii="Arial" w:hAnsi="Arial" w:cs="Arial"/>
                <w:color w:val="000000" w:themeColor="text1"/>
              </w:rPr>
              <w:t xml:space="preserve">aring there </w:t>
            </w:r>
            <w:r w:rsidR="0080517A" w:rsidRPr="56685FEC">
              <w:rPr>
                <w:rFonts w:ascii="Arial" w:hAnsi="Arial" w:cs="Arial"/>
                <w:color w:val="000000" w:themeColor="text1"/>
              </w:rPr>
              <w:t xml:space="preserve">is still confusion </w:t>
            </w:r>
            <w:r w:rsidRPr="56685FEC">
              <w:rPr>
                <w:rFonts w:ascii="Arial" w:hAnsi="Arial" w:cs="Arial"/>
                <w:color w:val="000000" w:themeColor="text1"/>
              </w:rPr>
              <w:t>about</w:t>
            </w:r>
            <w:r w:rsidR="0080517A" w:rsidRPr="56685FEC">
              <w:rPr>
                <w:rFonts w:ascii="Arial" w:hAnsi="Arial" w:cs="Arial"/>
                <w:color w:val="000000" w:themeColor="text1"/>
              </w:rPr>
              <w:t xml:space="preserve"> the $5 fee for OMNY card</w:t>
            </w:r>
            <w:r w:rsidR="003F10B2" w:rsidRPr="56685FEC">
              <w:rPr>
                <w:rFonts w:ascii="Arial" w:hAnsi="Arial" w:cs="Arial"/>
                <w:color w:val="000000" w:themeColor="text1"/>
              </w:rPr>
              <w:t xml:space="preserve"> </w:t>
            </w:r>
            <w:r w:rsidR="2B62A7AD" w:rsidRPr="56685FEC">
              <w:rPr>
                <w:rFonts w:ascii="Arial" w:hAnsi="Arial" w:cs="Arial"/>
                <w:color w:val="000000" w:themeColor="text1"/>
              </w:rPr>
              <w:t>purchase</w:t>
            </w:r>
            <w:r w:rsidR="34175911" w:rsidRPr="56685FEC">
              <w:rPr>
                <w:rFonts w:ascii="Arial" w:hAnsi="Arial" w:cs="Arial"/>
                <w:color w:val="000000" w:themeColor="text1"/>
              </w:rPr>
              <w:t>s</w:t>
            </w:r>
            <w:r w:rsidR="2B62A7AD" w:rsidRPr="56685FEC">
              <w:rPr>
                <w:rFonts w:ascii="Arial" w:hAnsi="Arial" w:cs="Arial"/>
                <w:color w:val="000000" w:themeColor="text1"/>
              </w:rPr>
              <w:t>.</w:t>
            </w:r>
            <w:r w:rsidR="003F10B2" w:rsidRPr="56685FEC">
              <w:rPr>
                <w:rFonts w:ascii="Arial" w:hAnsi="Arial" w:cs="Arial"/>
                <w:color w:val="000000" w:themeColor="text1"/>
              </w:rPr>
              <w:t xml:space="preserve"> </w:t>
            </w:r>
            <w:r w:rsidR="00225C3D" w:rsidRPr="56685FEC">
              <w:rPr>
                <w:rFonts w:ascii="Arial" w:hAnsi="Arial" w:cs="Arial"/>
                <w:color w:val="000000" w:themeColor="text1"/>
              </w:rPr>
              <w:t>I’m</w:t>
            </w:r>
            <w:r w:rsidR="003F10B2" w:rsidRPr="56685FEC">
              <w:rPr>
                <w:rFonts w:ascii="Arial" w:hAnsi="Arial" w:cs="Arial"/>
                <w:color w:val="000000" w:themeColor="text1"/>
              </w:rPr>
              <w:t xml:space="preserve"> requesting they have </w:t>
            </w:r>
            <w:r w:rsidR="0C49EBDF" w:rsidRPr="56685FEC">
              <w:rPr>
                <w:rFonts w:ascii="Arial" w:hAnsi="Arial" w:cs="Arial"/>
                <w:color w:val="000000" w:themeColor="text1"/>
              </w:rPr>
              <w:t xml:space="preserve">signs and advertising </w:t>
            </w:r>
            <w:r w:rsidR="003F10B2" w:rsidRPr="56685FEC">
              <w:rPr>
                <w:rFonts w:ascii="Arial" w:hAnsi="Arial" w:cs="Arial"/>
                <w:color w:val="000000" w:themeColor="text1"/>
              </w:rPr>
              <w:t xml:space="preserve">informing customers that the $5 fee is not applied to </w:t>
            </w:r>
            <w:r w:rsidR="00225C3D" w:rsidRPr="56685FEC">
              <w:rPr>
                <w:rFonts w:ascii="Arial" w:hAnsi="Arial" w:cs="Arial"/>
                <w:color w:val="000000" w:themeColor="text1"/>
              </w:rPr>
              <w:t>funds on the card</w:t>
            </w:r>
            <w:r w:rsidR="5776884A" w:rsidRPr="56685FEC">
              <w:rPr>
                <w:rFonts w:ascii="Arial" w:hAnsi="Arial" w:cs="Arial"/>
                <w:color w:val="000000" w:themeColor="text1"/>
              </w:rPr>
              <w:t xml:space="preserve"> </w:t>
            </w:r>
            <w:r w:rsidR="64DFB1A2" w:rsidRPr="56685FEC">
              <w:rPr>
                <w:rFonts w:ascii="Arial" w:hAnsi="Arial" w:cs="Arial"/>
                <w:color w:val="000000" w:themeColor="text1"/>
              </w:rPr>
              <w:t xml:space="preserve">or </w:t>
            </w:r>
            <w:r w:rsidR="5776884A" w:rsidRPr="56685FEC">
              <w:rPr>
                <w:rFonts w:ascii="Arial" w:hAnsi="Arial" w:cs="Arial"/>
                <w:color w:val="000000" w:themeColor="text1"/>
              </w:rPr>
              <w:t>for fares</w:t>
            </w:r>
            <w:r w:rsidR="00225C3D" w:rsidRPr="56685FEC">
              <w:rPr>
                <w:rFonts w:ascii="Arial" w:hAnsi="Arial" w:cs="Arial"/>
                <w:color w:val="000000" w:themeColor="text1"/>
              </w:rPr>
              <w:t xml:space="preserve">. </w:t>
            </w:r>
          </w:p>
          <w:p w14:paraId="4980DCD0" w14:textId="77777777" w:rsidR="000D47AC" w:rsidRDefault="000D47AC" w:rsidP="00662B48">
            <w:pPr>
              <w:jc w:val="both"/>
              <w:rPr>
                <w:rFonts w:ascii="Arial" w:hAnsi="Arial" w:cs="Arial"/>
                <w:color w:val="000000"/>
              </w:rPr>
            </w:pPr>
          </w:p>
          <w:p w14:paraId="7EF253C7" w14:textId="1DC5F047" w:rsidR="000D47AC" w:rsidRDefault="000D47AC" w:rsidP="00662B48">
            <w:pPr>
              <w:jc w:val="both"/>
              <w:rPr>
                <w:rFonts w:ascii="Arial" w:hAnsi="Arial" w:cs="Arial"/>
                <w:color w:val="000000"/>
              </w:rPr>
            </w:pPr>
            <w:r w:rsidRPr="6FCF1848">
              <w:rPr>
                <w:rFonts w:ascii="Arial" w:hAnsi="Arial" w:cs="Arial"/>
                <w:b/>
                <w:color w:val="000000" w:themeColor="text1"/>
              </w:rPr>
              <w:t xml:space="preserve">W. Sanford: </w:t>
            </w:r>
            <w:r w:rsidR="00891A53" w:rsidRPr="6FCF1848">
              <w:rPr>
                <w:rFonts w:ascii="Arial" w:hAnsi="Arial" w:cs="Arial"/>
                <w:color w:val="000000" w:themeColor="text1"/>
              </w:rPr>
              <w:t xml:space="preserve">Are there plans to make the Borough Hall station </w:t>
            </w:r>
            <w:r w:rsidR="00CC14F9" w:rsidRPr="6FCF1848">
              <w:rPr>
                <w:rFonts w:ascii="Arial" w:hAnsi="Arial" w:cs="Arial"/>
                <w:color w:val="000000" w:themeColor="text1"/>
              </w:rPr>
              <w:t>R</w:t>
            </w:r>
            <w:r w:rsidR="00891A53" w:rsidRPr="6FCF1848">
              <w:rPr>
                <w:rFonts w:ascii="Arial" w:hAnsi="Arial" w:cs="Arial"/>
                <w:color w:val="000000" w:themeColor="text1"/>
              </w:rPr>
              <w:t xml:space="preserve"> train level</w:t>
            </w:r>
            <w:r w:rsidR="51F27E7A" w:rsidRPr="6FCF1848">
              <w:rPr>
                <w:rFonts w:ascii="Arial" w:hAnsi="Arial" w:cs="Arial"/>
                <w:color w:val="000000" w:themeColor="text1"/>
              </w:rPr>
              <w:t xml:space="preserve"> </w:t>
            </w:r>
            <w:r w:rsidR="00891A53" w:rsidRPr="6FCF1848">
              <w:rPr>
                <w:rFonts w:ascii="Arial" w:hAnsi="Arial" w:cs="Arial"/>
                <w:color w:val="000000" w:themeColor="text1"/>
              </w:rPr>
              <w:t>accessible?</w:t>
            </w:r>
          </w:p>
          <w:p w14:paraId="3A54B9D1" w14:textId="77777777" w:rsidR="00891A53" w:rsidRDefault="00891A53" w:rsidP="00662B48">
            <w:pPr>
              <w:jc w:val="both"/>
              <w:rPr>
                <w:rFonts w:ascii="Arial" w:hAnsi="Arial" w:cs="Arial"/>
                <w:color w:val="000000"/>
              </w:rPr>
            </w:pPr>
          </w:p>
          <w:p w14:paraId="67592064" w14:textId="0EA65843" w:rsidR="00891A53" w:rsidRPr="00891A53" w:rsidRDefault="00891A53" w:rsidP="00662B48">
            <w:pPr>
              <w:jc w:val="both"/>
              <w:rPr>
                <w:rFonts w:ascii="Arial" w:hAnsi="Arial" w:cs="Arial"/>
                <w:b/>
                <w:bCs/>
                <w:color w:val="000000"/>
              </w:rPr>
            </w:pPr>
            <w:r w:rsidRPr="00891A53">
              <w:rPr>
                <w:rFonts w:ascii="Arial" w:hAnsi="Arial" w:cs="Arial"/>
                <w:b/>
                <w:bCs/>
                <w:color w:val="000000"/>
              </w:rPr>
              <w:t xml:space="preserve">A. Albert: </w:t>
            </w:r>
            <w:r w:rsidR="00DA2D01" w:rsidRPr="00DA2D01">
              <w:rPr>
                <w:rFonts w:ascii="Arial" w:hAnsi="Arial" w:cs="Arial"/>
                <w:color w:val="000000"/>
              </w:rPr>
              <w:t>The goal is to make that whole station accessible.</w:t>
            </w:r>
            <w:r w:rsidR="00DA2D01">
              <w:rPr>
                <w:rFonts w:ascii="Arial" w:hAnsi="Arial" w:cs="Arial"/>
                <w:b/>
                <w:bCs/>
                <w:color w:val="000000"/>
              </w:rPr>
              <w:t xml:space="preserve"> </w:t>
            </w:r>
          </w:p>
          <w:p w14:paraId="75EB4313" w14:textId="77777777" w:rsidR="00B53E7B" w:rsidRDefault="00B53E7B" w:rsidP="00662B48">
            <w:pPr>
              <w:jc w:val="both"/>
              <w:rPr>
                <w:rFonts w:ascii="Arial" w:hAnsi="Arial" w:cs="Arial"/>
                <w:color w:val="000000"/>
              </w:rPr>
            </w:pPr>
          </w:p>
          <w:p w14:paraId="0AF8676D" w14:textId="4D9F9A3A" w:rsidR="00B53E7B" w:rsidRDefault="00B53E7B" w:rsidP="63A0522C">
            <w:pPr>
              <w:jc w:val="both"/>
              <w:rPr>
                <w:rFonts w:ascii="Arial" w:hAnsi="Arial" w:cs="Arial"/>
                <w:b/>
                <w:bCs/>
                <w:i/>
                <w:iCs/>
                <w:color w:val="222222"/>
                <w:sz w:val="24"/>
                <w:szCs w:val="24"/>
              </w:rPr>
            </w:pPr>
            <w:r w:rsidRPr="63A0522C">
              <w:rPr>
                <w:rFonts w:ascii="Arial" w:hAnsi="Arial" w:cs="Arial"/>
                <w:b/>
                <w:bCs/>
                <w:i/>
                <w:iCs/>
                <w:color w:val="222222"/>
                <w:sz w:val="24"/>
                <w:szCs w:val="24"/>
                <w:u w:val="single"/>
              </w:rPr>
              <w:t>Vote:</w:t>
            </w:r>
            <w:r w:rsidRPr="63A0522C">
              <w:rPr>
                <w:rFonts w:ascii="Arial" w:hAnsi="Arial" w:cs="Arial"/>
                <w:b/>
                <w:bCs/>
                <w:i/>
                <w:iCs/>
                <w:color w:val="222222"/>
                <w:sz w:val="24"/>
                <w:szCs w:val="24"/>
              </w:rPr>
              <w:t xml:space="preserve"> </w:t>
            </w:r>
            <w:hyperlink r:id="rId12" w:history="1">
              <w:r w:rsidRPr="63A0522C">
                <w:rPr>
                  <w:rStyle w:val="Hyperlink"/>
                  <w:rFonts w:ascii="Arial" w:hAnsi="Arial" w:cs="Arial"/>
                  <w:b/>
                  <w:bCs/>
                  <w:i/>
                  <w:iCs/>
                  <w:sz w:val="24"/>
                  <w:szCs w:val="24"/>
                </w:rPr>
                <w:t>Open Meetings Law Resolution and Regulations</w:t>
              </w:r>
            </w:hyperlink>
            <w:r w:rsidR="6BF4020E" w:rsidRPr="63A0522C">
              <w:rPr>
                <w:rFonts w:ascii="Arial" w:hAnsi="Arial" w:cs="Arial"/>
                <w:b/>
                <w:bCs/>
                <w:i/>
                <w:iCs/>
                <w:color w:val="222222"/>
                <w:sz w:val="24"/>
                <w:szCs w:val="24"/>
              </w:rPr>
              <w:t>–</w:t>
            </w:r>
            <w:r w:rsidR="000F0A04" w:rsidRPr="63A0522C">
              <w:rPr>
                <w:rFonts w:ascii="Arial" w:hAnsi="Arial" w:cs="Arial"/>
                <w:b/>
                <w:bCs/>
                <w:i/>
                <w:iCs/>
                <w:color w:val="222222"/>
                <w:sz w:val="24"/>
                <w:szCs w:val="24"/>
              </w:rPr>
              <w:t xml:space="preserve"> </w:t>
            </w:r>
            <w:r w:rsidR="008C04A1" w:rsidRPr="63A0522C">
              <w:rPr>
                <w:rFonts w:ascii="Arial" w:hAnsi="Arial" w:cs="Arial"/>
                <w:b/>
                <w:bCs/>
                <w:i/>
                <w:iCs/>
                <w:color w:val="222222"/>
                <w:sz w:val="24"/>
                <w:szCs w:val="24"/>
              </w:rPr>
              <w:t>Discussed/</w:t>
            </w:r>
            <w:r w:rsidR="000F0A04" w:rsidRPr="63A0522C">
              <w:rPr>
                <w:rFonts w:ascii="Arial" w:hAnsi="Arial" w:cs="Arial"/>
                <w:b/>
                <w:bCs/>
                <w:i/>
                <w:iCs/>
                <w:color w:val="222222"/>
                <w:sz w:val="24"/>
                <w:szCs w:val="24"/>
              </w:rPr>
              <w:t>Approved</w:t>
            </w:r>
          </w:p>
          <w:p w14:paraId="7EF4A93C" w14:textId="429EA6EA" w:rsidR="00B53E7B" w:rsidRPr="00B53E7B" w:rsidRDefault="00B45920" w:rsidP="00662B48">
            <w:pPr>
              <w:jc w:val="both"/>
              <w:rPr>
                <w:rFonts w:ascii="Arial" w:hAnsi="Arial" w:cs="Arial"/>
                <w:color w:val="000000"/>
              </w:rPr>
            </w:pPr>
            <w:proofErr w:type="gramStart"/>
            <w:r>
              <w:rPr>
                <w:rFonts w:ascii="Arial" w:hAnsi="Arial" w:cs="Arial"/>
                <w:color w:val="000000" w:themeColor="text1"/>
              </w:rPr>
              <w:t>In order to</w:t>
            </w:r>
            <w:proofErr w:type="gramEnd"/>
            <w:r>
              <w:rPr>
                <w:rFonts w:ascii="Arial" w:hAnsi="Arial" w:cs="Arial"/>
                <w:color w:val="000000" w:themeColor="text1"/>
              </w:rPr>
              <w:t xml:space="preserve"> meet the requirements of the Open Meetings Law, </w:t>
            </w:r>
            <w:r w:rsidR="2B090506" w:rsidRPr="56685FEC">
              <w:rPr>
                <w:rFonts w:ascii="Arial" w:hAnsi="Arial" w:cs="Arial"/>
                <w:color w:val="000000" w:themeColor="text1"/>
              </w:rPr>
              <w:t xml:space="preserve">PCAC members unanimously voted to approve a resolution requiring an in-person quorum with meetings held in publicly accessible locations </w:t>
            </w:r>
            <w:r w:rsidR="00BB241A">
              <w:rPr>
                <w:rFonts w:ascii="Arial" w:hAnsi="Arial" w:cs="Arial"/>
                <w:color w:val="000000" w:themeColor="text1"/>
              </w:rPr>
              <w:t xml:space="preserve">in order </w:t>
            </w:r>
            <w:r w:rsidR="2B090506" w:rsidRPr="56685FEC">
              <w:rPr>
                <w:rFonts w:ascii="Arial" w:hAnsi="Arial" w:cs="Arial"/>
                <w:color w:val="000000" w:themeColor="text1"/>
              </w:rPr>
              <w:t>for the Committee to take any actions at meetings. Lisa further explained that multiple in-person locations are permitted, and members should notify staff in advance if they plan to join a meeting remotely from a non-public location, so the location can be posted publicly. In extraordinary circumstances such as illness, members joining remotely from a non-public location may still take official action and count towards a quorum.</w:t>
            </w:r>
          </w:p>
          <w:p w14:paraId="75111E61" w14:textId="2CC776C9" w:rsidR="00244603" w:rsidRDefault="00244603" w:rsidP="00B2280F">
            <w:pPr>
              <w:rPr>
                <w:rFonts w:ascii="Arial" w:hAnsi="Arial"/>
              </w:rPr>
            </w:pPr>
          </w:p>
          <w:p w14:paraId="51BBE6BD" w14:textId="77777777" w:rsidR="0012730C" w:rsidRDefault="00244603" w:rsidP="00690D3D">
            <w:pPr>
              <w:pStyle w:val="NormalWeb"/>
              <w:shd w:val="clear" w:color="auto" w:fill="FFFFFF"/>
              <w:rPr>
                <w:rFonts w:ascii="Arial" w:hAnsi="Arial" w:cs="Arial"/>
                <w:color w:val="222222"/>
              </w:rPr>
            </w:pPr>
            <w:r w:rsidRPr="00874DA5">
              <w:rPr>
                <w:rFonts w:ascii="Arial" w:eastAsia="Arial" w:hAnsi="Arial" w:cs="Arial"/>
                <w:b/>
                <w:bCs/>
                <w:sz w:val="28"/>
                <w:szCs w:val="28"/>
                <w:u w:val="single"/>
              </w:rPr>
              <w:t>Presentation</w:t>
            </w:r>
            <w:r w:rsidRPr="00874DA5">
              <w:rPr>
                <w:rFonts w:ascii="Arial" w:eastAsia="Arial" w:hAnsi="Arial" w:cs="Arial"/>
                <w:b/>
                <w:bCs/>
                <w:sz w:val="28"/>
                <w:szCs w:val="28"/>
              </w:rPr>
              <w:t>:</w:t>
            </w:r>
            <w:r w:rsidRPr="3E8C751C">
              <w:rPr>
                <w:rFonts w:ascii="Arial" w:eastAsia="Arial" w:hAnsi="Arial" w:cs="Arial"/>
              </w:rPr>
              <w:t xml:space="preserve"> </w:t>
            </w:r>
            <w:r w:rsidR="00625B2B" w:rsidRPr="000223D1">
              <w:rPr>
                <w:rFonts w:ascii="Arial" w:hAnsi="Arial" w:cs="Arial"/>
                <w:color w:val="222222"/>
              </w:rPr>
              <w:t xml:space="preserve">Twenty-Year Needs Analysis and Comparative Evaluation Overview: Michael Shiffer, Sr. VP, Regional Planning, MTA C&amp;D; Sean Fitzpatrick, Deputy Chief of </w:t>
            </w:r>
            <w:r w:rsidR="00625B2B" w:rsidRPr="000223D1">
              <w:rPr>
                <w:rFonts w:ascii="Arial" w:hAnsi="Arial" w:cs="Arial"/>
                <w:color w:val="222222"/>
              </w:rPr>
              <w:lastRenderedPageBreak/>
              <w:t>Staff, Office of the President, MTA C&amp;D; Will Schwartz, Deputy Chief, MTA Government and Community Relations</w:t>
            </w:r>
            <w:r w:rsidR="0012730C">
              <w:rPr>
                <w:rFonts w:ascii="Arial" w:hAnsi="Arial" w:cs="Arial"/>
                <w:color w:val="222222"/>
              </w:rPr>
              <w:t>.</w:t>
            </w:r>
          </w:p>
          <w:p w14:paraId="27D22D30" w14:textId="186E0644" w:rsidR="0008265D" w:rsidRPr="006706A9" w:rsidRDefault="00690D3D" w:rsidP="73E7FEEF">
            <w:pPr>
              <w:pStyle w:val="NormalWeb"/>
              <w:shd w:val="clear" w:color="auto" w:fill="FFFFFF" w:themeFill="background1"/>
              <w:rPr>
                <w:rFonts w:ascii="Arial" w:hAnsi="Arial"/>
                <w:b/>
                <w:bCs/>
                <w:sz w:val="22"/>
                <w:szCs w:val="22"/>
              </w:rPr>
            </w:pPr>
            <w:r w:rsidRPr="73E7FEEF">
              <w:rPr>
                <w:rFonts w:ascii="Arial" w:hAnsi="Arial" w:cstheme="minorBidi"/>
                <w:b/>
                <w:bCs/>
                <w:sz w:val="22"/>
                <w:szCs w:val="22"/>
              </w:rPr>
              <w:t xml:space="preserve">View presentation here: </w:t>
            </w:r>
            <w:hyperlink r:id="rId13">
              <w:r w:rsidRPr="73E7FEEF">
                <w:rPr>
                  <w:rStyle w:val="Hyperlink"/>
                  <w:rFonts w:ascii="Arial" w:hAnsi="Arial"/>
                  <w:sz w:val="22"/>
                  <w:szCs w:val="22"/>
                </w:rPr>
                <w:t>https://youtu.be/NuYPmIyMwC0?t=1538</w:t>
              </w:r>
            </w:hyperlink>
          </w:p>
          <w:p w14:paraId="32945E07" w14:textId="77777777" w:rsidR="00690D3D" w:rsidRDefault="00690D3D" w:rsidP="63A0522C">
            <w:pPr>
              <w:rPr>
                <w:rFonts w:ascii="Arial" w:hAnsi="Arial"/>
                <w:b/>
                <w:bCs/>
              </w:rPr>
            </w:pPr>
          </w:p>
          <w:p w14:paraId="44F0A3BF" w14:textId="65C48AFF" w:rsidR="63A0522C" w:rsidRDefault="603A21BF" w:rsidP="00D83C1A">
            <w:pPr>
              <w:spacing w:line="276" w:lineRule="auto"/>
              <w:rPr>
                <w:rFonts w:ascii="Arial" w:eastAsia="Arial" w:hAnsi="Arial" w:cs="Arial"/>
              </w:rPr>
            </w:pPr>
            <w:r w:rsidRPr="704C7D65">
              <w:rPr>
                <w:rFonts w:ascii="Arial" w:eastAsia="Arial" w:hAnsi="Arial" w:cs="Arial"/>
                <w:b/>
                <w:bCs/>
              </w:rPr>
              <w:t xml:space="preserve">R. </w:t>
            </w:r>
            <w:proofErr w:type="gramStart"/>
            <w:r w:rsidRPr="704C7D65">
              <w:rPr>
                <w:rFonts w:ascii="Arial" w:eastAsia="Arial" w:hAnsi="Arial" w:cs="Arial"/>
                <w:b/>
                <w:bCs/>
              </w:rPr>
              <w:t xml:space="preserve">Glucksman  </w:t>
            </w:r>
            <w:r w:rsidRPr="704C7D65">
              <w:rPr>
                <w:rFonts w:ascii="Arial" w:eastAsia="Arial" w:hAnsi="Arial" w:cs="Arial"/>
              </w:rPr>
              <w:t>I</w:t>
            </w:r>
            <w:proofErr w:type="gramEnd"/>
            <w:r w:rsidRPr="704C7D65">
              <w:rPr>
                <w:rFonts w:ascii="Arial" w:eastAsia="Arial" w:hAnsi="Arial" w:cs="Arial"/>
              </w:rPr>
              <w:t xml:space="preserve"> have a question about whether you have updates on three projects: the Midpoint Yard on the Port Jervis Line, the Secaucus Loop, and Third Track between Scarsdale and White Plains.</w:t>
            </w:r>
          </w:p>
          <w:p w14:paraId="3251FCAF" w14:textId="42C47AFD"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4B31F407" w14:textId="1D48F03B"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On</w:t>
            </w:r>
            <w:proofErr w:type="gramEnd"/>
            <w:r w:rsidRPr="704C7D65">
              <w:rPr>
                <w:rFonts w:ascii="Arial" w:eastAsia="Arial" w:hAnsi="Arial" w:cs="Arial"/>
              </w:rPr>
              <w:t xml:space="preserve"> specific projects, the answer is going to be the same across the board— that right now, we are looking at them through the lens of comparative evaluation, and in the context of our 20 year needs. The status update for every project on the list is going to be the same, </w:t>
            </w:r>
            <w:proofErr w:type="gramStart"/>
            <w:r w:rsidRPr="704C7D65">
              <w:rPr>
                <w:rFonts w:ascii="Arial" w:eastAsia="Arial" w:hAnsi="Arial" w:cs="Arial"/>
              </w:rPr>
              <w:t>with the exception of</w:t>
            </w:r>
            <w:proofErr w:type="gramEnd"/>
            <w:r w:rsidRPr="704C7D65">
              <w:rPr>
                <w:rFonts w:ascii="Arial" w:eastAsia="Arial" w:hAnsi="Arial" w:cs="Arial"/>
              </w:rPr>
              <w:t xml:space="preserve"> a couple including the Interborough Express, which was playing catch up to some of these projects because of its later arrival. </w:t>
            </w:r>
          </w:p>
          <w:p w14:paraId="1591BA34" w14:textId="759892E5"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506903BB" w14:textId="6C061955" w:rsidR="63A0522C" w:rsidRDefault="603A21BF" w:rsidP="00D83C1A">
            <w:pPr>
              <w:spacing w:line="276" w:lineRule="auto"/>
              <w:rPr>
                <w:rFonts w:ascii="Arial" w:eastAsia="Arial" w:hAnsi="Arial" w:cs="Arial"/>
              </w:rPr>
            </w:pPr>
            <w:r w:rsidRPr="704C7D65">
              <w:rPr>
                <w:rFonts w:ascii="Arial" w:eastAsia="Arial" w:hAnsi="Arial" w:cs="Arial"/>
                <w:b/>
                <w:bCs/>
              </w:rPr>
              <w:t xml:space="preserve">M. </w:t>
            </w:r>
            <w:proofErr w:type="gramStart"/>
            <w:r w:rsidRPr="704C7D65">
              <w:rPr>
                <w:rFonts w:ascii="Arial" w:eastAsia="Arial" w:hAnsi="Arial" w:cs="Arial"/>
                <w:b/>
                <w:bCs/>
              </w:rPr>
              <w:t xml:space="preserve">Shiffer  </w:t>
            </w:r>
            <w:r w:rsidRPr="704C7D65">
              <w:rPr>
                <w:rFonts w:ascii="Arial" w:eastAsia="Arial" w:hAnsi="Arial" w:cs="Arial"/>
              </w:rPr>
              <w:t>We</w:t>
            </w:r>
            <w:proofErr w:type="gramEnd"/>
            <w:r w:rsidRPr="704C7D65">
              <w:rPr>
                <w:rFonts w:ascii="Arial" w:eastAsia="Arial" w:hAnsi="Arial" w:cs="Arial"/>
              </w:rPr>
              <w:t xml:space="preserve"> are continuing to look at the improvements on the Port Jervis line, including passing sidings and Midpoint Yard. </w:t>
            </w:r>
          </w:p>
          <w:p w14:paraId="7ED58C34" w14:textId="4CFA82D9"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03CE4060" w14:textId="4FF32044"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Unlike</w:t>
            </w:r>
            <w:proofErr w:type="gramEnd"/>
            <w:r w:rsidRPr="704C7D65">
              <w:rPr>
                <w:rFonts w:ascii="Arial" w:eastAsia="Arial" w:hAnsi="Arial" w:cs="Arial"/>
              </w:rPr>
              <w:t xml:space="preserve"> a significant number of these projects, some of elements of the Port Jervis capacity improvements have funding in the current 2020 to 2024 MTA capital program to help advance that conversation.</w:t>
            </w:r>
          </w:p>
          <w:p w14:paraId="384F30D0" w14:textId="05A0AD59"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33E0537D" w14:textId="58D9082A" w:rsidR="63A0522C" w:rsidRDefault="603A21BF" w:rsidP="00D83C1A">
            <w:pPr>
              <w:spacing w:line="276" w:lineRule="auto"/>
              <w:rPr>
                <w:rFonts w:ascii="Arial" w:eastAsia="Arial" w:hAnsi="Arial" w:cs="Arial"/>
              </w:rPr>
            </w:pPr>
            <w:r w:rsidRPr="704C7D65">
              <w:rPr>
                <w:rFonts w:ascii="Arial" w:eastAsia="Arial" w:hAnsi="Arial" w:cs="Arial"/>
                <w:b/>
                <w:bCs/>
              </w:rPr>
              <w:t xml:space="preserve">M. </w:t>
            </w:r>
            <w:proofErr w:type="gramStart"/>
            <w:r w:rsidRPr="704C7D65">
              <w:rPr>
                <w:rFonts w:ascii="Arial" w:eastAsia="Arial" w:hAnsi="Arial" w:cs="Arial"/>
                <w:b/>
                <w:bCs/>
              </w:rPr>
              <w:t xml:space="preserve">Shiffer </w:t>
            </w:r>
            <w:r w:rsidRPr="00D83C1A">
              <w:rPr>
                <w:rFonts w:ascii="Arial" w:eastAsia="Arial" w:hAnsi="Arial" w:cs="Arial"/>
              </w:rPr>
              <w:t xml:space="preserve"> </w:t>
            </w:r>
            <w:r w:rsidRPr="00A12791">
              <w:rPr>
                <w:rFonts w:ascii="Arial" w:eastAsia="Arial" w:hAnsi="Arial" w:cs="Arial"/>
              </w:rPr>
              <w:t>Third</w:t>
            </w:r>
            <w:proofErr w:type="gramEnd"/>
            <w:r w:rsidRPr="704C7D65">
              <w:rPr>
                <w:rFonts w:ascii="Arial" w:eastAsia="Arial" w:hAnsi="Arial" w:cs="Arial"/>
              </w:rPr>
              <w:t xml:space="preserve"> Track from White Plains to Scarsdale is being considered with the Harlem line upgrades. We’re looking at not only the third track, but also looking at it the necessary power in the signal infrastructure that needs to be put in place to make that work.</w:t>
            </w:r>
          </w:p>
          <w:p w14:paraId="147B3609" w14:textId="2F7613E9"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79232BDC" w14:textId="3D29A812" w:rsidR="63A0522C" w:rsidRDefault="603A21BF" w:rsidP="00D83C1A">
            <w:pPr>
              <w:spacing w:line="276" w:lineRule="auto"/>
              <w:rPr>
                <w:rFonts w:ascii="Arial" w:eastAsia="Arial" w:hAnsi="Arial" w:cs="Arial"/>
              </w:rPr>
            </w:pPr>
            <w:r w:rsidRPr="704C7D65">
              <w:rPr>
                <w:rFonts w:ascii="Arial" w:eastAsia="Arial" w:hAnsi="Arial" w:cs="Arial"/>
                <w:b/>
                <w:bCs/>
              </w:rPr>
              <w:t xml:space="preserve">T. </w:t>
            </w:r>
            <w:proofErr w:type="gramStart"/>
            <w:r w:rsidRPr="704C7D65">
              <w:rPr>
                <w:rFonts w:ascii="Arial" w:eastAsia="Arial" w:hAnsi="Arial" w:cs="Arial"/>
                <w:b/>
                <w:bCs/>
              </w:rPr>
              <w:t xml:space="preserve">Mason  </w:t>
            </w:r>
            <w:r w:rsidRPr="704C7D65">
              <w:rPr>
                <w:rFonts w:ascii="Arial" w:eastAsia="Arial" w:hAnsi="Arial" w:cs="Arial"/>
              </w:rPr>
              <w:t>How</w:t>
            </w:r>
            <w:proofErr w:type="gramEnd"/>
            <w:r w:rsidRPr="704C7D65">
              <w:rPr>
                <w:rFonts w:ascii="Arial" w:eastAsia="Arial" w:hAnsi="Arial" w:cs="Arial"/>
              </w:rPr>
              <w:t xml:space="preserve"> are you considering the costs or how these potential projects are going to be paid for, while you're doing this 20 year planning? Is there a parallel group of financial people doing the </w:t>
            </w:r>
            <w:proofErr w:type="gramStart"/>
            <w:r w:rsidRPr="704C7D65">
              <w:rPr>
                <w:rFonts w:ascii="Arial" w:eastAsia="Arial" w:hAnsi="Arial" w:cs="Arial"/>
              </w:rPr>
              <w:t>20 year</w:t>
            </w:r>
            <w:proofErr w:type="gramEnd"/>
            <w:r w:rsidRPr="704C7D65">
              <w:rPr>
                <w:rFonts w:ascii="Arial" w:eastAsia="Arial" w:hAnsi="Arial" w:cs="Arial"/>
              </w:rPr>
              <w:t xml:space="preserve"> planning of how various things are going to be paid for? Will congestion pricing funding come into consideration for these projects?</w:t>
            </w:r>
          </w:p>
          <w:p w14:paraId="60DE962F" w14:textId="1BAD457E"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128B8BC4" w14:textId="7BDF65A0"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We're</w:t>
            </w:r>
            <w:proofErr w:type="gramEnd"/>
            <w:r w:rsidRPr="704C7D65">
              <w:rPr>
                <w:rFonts w:ascii="Arial" w:eastAsia="Arial" w:hAnsi="Arial" w:cs="Arial"/>
              </w:rPr>
              <w:t xml:space="preserve"> considering congestion pricing and all funding conversations. The way that that program is created by state law is first to drive funding for the current capital program. Any additional revenues available beyond what we need to raise $15 billion for this capital program can be applied to successor capital programs. We're having daily conversations about long-term financial planning for the agency, both on the operating and capital side of the program.</w:t>
            </w:r>
          </w:p>
          <w:p w14:paraId="78A40EE4" w14:textId="7980BF56"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058518F0" w14:textId="02218C71" w:rsidR="63A0522C" w:rsidRDefault="603A21BF" w:rsidP="00D83C1A">
            <w:pPr>
              <w:spacing w:line="276" w:lineRule="auto"/>
              <w:rPr>
                <w:rFonts w:ascii="Arial" w:eastAsia="Arial" w:hAnsi="Arial" w:cs="Arial"/>
              </w:rPr>
            </w:pPr>
            <w:r w:rsidRPr="704C7D65">
              <w:rPr>
                <w:rFonts w:ascii="Arial" w:eastAsia="Arial" w:hAnsi="Arial" w:cs="Arial"/>
                <w:b/>
                <w:bCs/>
              </w:rPr>
              <w:t xml:space="preserve">S. </w:t>
            </w:r>
            <w:proofErr w:type="gramStart"/>
            <w:r w:rsidRPr="704C7D65">
              <w:rPr>
                <w:rFonts w:ascii="Arial" w:eastAsia="Arial" w:hAnsi="Arial" w:cs="Arial"/>
                <w:b/>
                <w:bCs/>
              </w:rPr>
              <w:t xml:space="preserve">Fitzpatrick  </w:t>
            </w:r>
            <w:r w:rsidRPr="704C7D65">
              <w:rPr>
                <w:rFonts w:ascii="Arial" w:eastAsia="Arial" w:hAnsi="Arial" w:cs="Arial"/>
              </w:rPr>
              <w:t>Our</w:t>
            </w:r>
            <w:proofErr w:type="gramEnd"/>
            <w:r w:rsidRPr="704C7D65">
              <w:rPr>
                <w:rFonts w:ascii="Arial" w:eastAsia="Arial" w:hAnsi="Arial" w:cs="Arial"/>
              </w:rPr>
              <w:t xml:space="preserve"> team is taking a comprehensive look across the MTA’s assets, our state of good repair needs, our system improvement needs and our normal replacement needs. Our goal as the planning wing of the MTA is to make sure that we have a sense of everything that needs to be done, so that can inform the difficult conversations that will need to be had about how to fund that. Right now, we're not letting dollar constraints dictate our sense of what the system needs.</w:t>
            </w:r>
          </w:p>
          <w:p w14:paraId="128713A8" w14:textId="04321F2C"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074CCCAE" w14:textId="5215A516" w:rsidR="63A0522C" w:rsidRDefault="603A21BF" w:rsidP="00D83C1A">
            <w:pPr>
              <w:spacing w:line="276" w:lineRule="auto"/>
              <w:rPr>
                <w:rFonts w:ascii="Arial" w:eastAsia="Arial" w:hAnsi="Arial" w:cs="Arial"/>
              </w:rPr>
            </w:pPr>
            <w:r w:rsidRPr="704C7D65">
              <w:rPr>
                <w:rFonts w:ascii="Arial" w:eastAsia="Arial" w:hAnsi="Arial" w:cs="Arial"/>
                <w:b/>
                <w:bCs/>
              </w:rPr>
              <w:lastRenderedPageBreak/>
              <w:t xml:space="preserve">W. </w:t>
            </w:r>
            <w:proofErr w:type="gramStart"/>
            <w:r w:rsidRPr="704C7D65">
              <w:rPr>
                <w:rFonts w:ascii="Arial" w:eastAsia="Arial" w:hAnsi="Arial" w:cs="Arial"/>
                <w:b/>
                <w:bCs/>
              </w:rPr>
              <w:t xml:space="preserve">Schwartz  </w:t>
            </w:r>
            <w:r w:rsidRPr="704C7D65">
              <w:rPr>
                <w:rFonts w:ascii="Arial" w:eastAsia="Arial" w:hAnsi="Arial" w:cs="Arial"/>
              </w:rPr>
              <w:t>Before</w:t>
            </w:r>
            <w:proofErr w:type="gramEnd"/>
            <w:r w:rsidRPr="704C7D65">
              <w:rPr>
                <w:rFonts w:ascii="Arial" w:eastAsia="Arial" w:hAnsi="Arial" w:cs="Arial"/>
              </w:rPr>
              <w:t xml:space="preserve"> anything else happens, we need to make sure that we maintain state of good repair and tackle normal replacement that needs to happen throughout the system. And then, within the funding envelope that we have for the next capital program, what monies are available to look at some of the capacity projects and system expansion projects that the comparative evaluation process is looking at right now. </w:t>
            </w:r>
          </w:p>
          <w:p w14:paraId="228A707F" w14:textId="76D710FA"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2527C2F5" w14:textId="35A97C10" w:rsidR="63A0522C" w:rsidRDefault="603A21BF" w:rsidP="00D83C1A">
            <w:pPr>
              <w:spacing w:line="276" w:lineRule="auto"/>
              <w:rPr>
                <w:rFonts w:ascii="Arial" w:eastAsia="Arial" w:hAnsi="Arial" w:cs="Arial"/>
              </w:rPr>
            </w:pPr>
            <w:r w:rsidRPr="704C7D65">
              <w:rPr>
                <w:rFonts w:ascii="Arial" w:eastAsia="Arial" w:hAnsi="Arial" w:cs="Arial"/>
                <w:b/>
                <w:bCs/>
              </w:rPr>
              <w:t xml:space="preserve">S. </w:t>
            </w:r>
            <w:proofErr w:type="gramStart"/>
            <w:r w:rsidRPr="704C7D65">
              <w:rPr>
                <w:rFonts w:ascii="Arial" w:eastAsia="Arial" w:hAnsi="Arial" w:cs="Arial"/>
                <w:b/>
                <w:bCs/>
              </w:rPr>
              <w:t xml:space="preserve">Goldstein  </w:t>
            </w:r>
            <w:r w:rsidRPr="704C7D65">
              <w:rPr>
                <w:rFonts w:ascii="Arial" w:eastAsia="Arial" w:hAnsi="Arial" w:cs="Arial"/>
              </w:rPr>
              <w:t>Can</w:t>
            </w:r>
            <w:proofErr w:type="gramEnd"/>
            <w:r w:rsidRPr="704C7D65">
              <w:rPr>
                <w:rFonts w:ascii="Arial" w:eastAsia="Arial" w:hAnsi="Arial" w:cs="Arial"/>
              </w:rPr>
              <w:t xml:space="preserve"> you share some thoughts with us about how technology, if at all, is considered in the decision process, including with electrification needs?</w:t>
            </w:r>
          </w:p>
          <w:p w14:paraId="01672449" w14:textId="00BA5925"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01EB1FE1" w14:textId="1C2EACCF"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As</w:t>
            </w:r>
            <w:proofErr w:type="gramEnd"/>
            <w:r w:rsidRPr="704C7D65">
              <w:rPr>
                <w:rFonts w:ascii="Arial" w:eastAsia="Arial" w:hAnsi="Arial" w:cs="Arial"/>
              </w:rPr>
              <w:t xml:space="preserve"> we're talking about evaluating the system's assets and the fleet, as technology is evolving, we're going to look at other technologies beyond electric buses, but to see what other technology is out there for zero emission and to meet climate goals. That's part of that 20-year needs conversation, the long-range planning, and categorizing the asset needs. </w:t>
            </w:r>
          </w:p>
          <w:p w14:paraId="65FF2C6C" w14:textId="766BD1BE" w:rsidR="63A0522C" w:rsidRDefault="603A21BF" w:rsidP="00D83C1A">
            <w:pPr>
              <w:spacing w:line="276" w:lineRule="auto"/>
              <w:rPr>
                <w:rFonts w:ascii="Arial" w:eastAsia="Arial" w:hAnsi="Arial" w:cs="Arial"/>
                <w:b/>
                <w:bCs/>
              </w:rPr>
            </w:pPr>
            <w:r w:rsidRPr="704C7D65">
              <w:rPr>
                <w:rFonts w:ascii="Arial" w:eastAsia="Arial" w:hAnsi="Arial" w:cs="Arial"/>
                <w:b/>
                <w:bCs/>
              </w:rPr>
              <w:t xml:space="preserve"> </w:t>
            </w:r>
          </w:p>
          <w:p w14:paraId="48D0AC76" w14:textId="79EAC412" w:rsidR="63A0522C" w:rsidRDefault="603A21BF" w:rsidP="00D83C1A">
            <w:pPr>
              <w:spacing w:line="276" w:lineRule="auto"/>
              <w:rPr>
                <w:rFonts w:ascii="Arial" w:eastAsia="Arial" w:hAnsi="Arial" w:cs="Arial"/>
              </w:rPr>
            </w:pPr>
            <w:r w:rsidRPr="704C7D65">
              <w:rPr>
                <w:rFonts w:ascii="Arial" w:eastAsia="Arial" w:hAnsi="Arial" w:cs="Arial"/>
                <w:b/>
                <w:bCs/>
              </w:rPr>
              <w:t xml:space="preserve">M. </w:t>
            </w:r>
            <w:proofErr w:type="gramStart"/>
            <w:r w:rsidRPr="704C7D65">
              <w:rPr>
                <w:rFonts w:ascii="Arial" w:eastAsia="Arial" w:hAnsi="Arial" w:cs="Arial"/>
                <w:b/>
                <w:bCs/>
              </w:rPr>
              <w:t>Shiffer</w:t>
            </w:r>
            <w:r w:rsidR="00A52EC8">
              <w:rPr>
                <w:rFonts w:ascii="Arial" w:eastAsia="Arial" w:hAnsi="Arial" w:cs="Arial"/>
                <w:b/>
                <w:bCs/>
              </w:rPr>
              <w:t xml:space="preserve"> </w:t>
            </w:r>
            <w:r w:rsidRPr="704C7D65">
              <w:rPr>
                <w:rFonts w:ascii="Arial" w:eastAsia="Arial" w:hAnsi="Arial" w:cs="Arial"/>
                <w:b/>
                <w:bCs/>
              </w:rPr>
              <w:t xml:space="preserve"> </w:t>
            </w:r>
            <w:r w:rsidRPr="704C7D65">
              <w:rPr>
                <w:rFonts w:ascii="Arial" w:eastAsia="Arial" w:hAnsi="Arial" w:cs="Arial"/>
              </w:rPr>
              <w:t>When</w:t>
            </w:r>
            <w:proofErr w:type="gramEnd"/>
            <w:r w:rsidRPr="704C7D65">
              <w:rPr>
                <w:rFonts w:ascii="Arial" w:eastAsia="Arial" w:hAnsi="Arial" w:cs="Arial"/>
              </w:rPr>
              <w:t xml:space="preserve"> we look at projects like the Interborough Express that include new modes, we are looking at modes that are zero emission. That underscores the analysis of </w:t>
            </w:r>
            <w:proofErr w:type="gramStart"/>
            <w:r w:rsidRPr="704C7D65">
              <w:rPr>
                <w:rFonts w:ascii="Arial" w:eastAsia="Arial" w:hAnsi="Arial" w:cs="Arial"/>
              </w:rPr>
              <w:t>all of</w:t>
            </w:r>
            <w:proofErr w:type="gramEnd"/>
            <w:r w:rsidRPr="704C7D65">
              <w:rPr>
                <w:rFonts w:ascii="Arial" w:eastAsia="Arial" w:hAnsi="Arial" w:cs="Arial"/>
              </w:rPr>
              <w:t xml:space="preserve"> the various projects. </w:t>
            </w:r>
          </w:p>
          <w:p w14:paraId="2725CC22" w14:textId="4DA577EE"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2E990F74" w14:textId="49B82242" w:rsidR="63A0522C" w:rsidRDefault="603A21BF" w:rsidP="00D83C1A">
            <w:pPr>
              <w:spacing w:line="276" w:lineRule="auto"/>
              <w:rPr>
                <w:rFonts w:ascii="Arial" w:eastAsia="Arial" w:hAnsi="Arial" w:cs="Arial"/>
              </w:rPr>
            </w:pPr>
            <w:r w:rsidRPr="704C7D65">
              <w:rPr>
                <w:rFonts w:ascii="Arial" w:eastAsia="Arial" w:hAnsi="Arial" w:cs="Arial"/>
                <w:b/>
                <w:bCs/>
              </w:rPr>
              <w:t xml:space="preserve">S. </w:t>
            </w:r>
            <w:r w:rsidR="0099072B">
              <w:rPr>
                <w:rFonts w:ascii="Arial" w:eastAsia="Arial" w:hAnsi="Arial" w:cs="Arial"/>
                <w:b/>
                <w:bCs/>
              </w:rPr>
              <w:t xml:space="preserve">King </w:t>
            </w:r>
            <w:proofErr w:type="gramStart"/>
            <w:r w:rsidRPr="704C7D65">
              <w:rPr>
                <w:rFonts w:ascii="Arial" w:eastAsia="Arial" w:hAnsi="Arial" w:cs="Arial"/>
                <w:b/>
                <w:bCs/>
              </w:rPr>
              <w:t xml:space="preserve">Hoge  </w:t>
            </w:r>
            <w:r w:rsidRPr="704C7D65">
              <w:rPr>
                <w:rFonts w:ascii="Arial" w:eastAsia="Arial" w:hAnsi="Arial" w:cs="Arial"/>
              </w:rPr>
              <w:t>Do</w:t>
            </w:r>
            <w:proofErr w:type="gramEnd"/>
            <w:r w:rsidRPr="704C7D65">
              <w:rPr>
                <w:rFonts w:ascii="Arial" w:eastAsia="Arial" w:hAnsi="Arial" w:cs="Arial"/>
              </w:rPr>
              <w:t xml:space="preserve"> you have any idea what percentage of the entire list of potential projects would be able to be done? </w:t>
            </w:r>
          </w:p>
          <w:p w14:paraId="75547A45" w14:textId="2E93D481"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3372E6E9" w14:textId="7B62D4AA" w:rsidR="63A0522C" w:rsidRDefault="603A21BF" w:rsidP="00D83C1A">
            <w:pPr>
              <w:spacing w:line="276" w:lineRule="auto"/>
              <w:rPr>
                <w:rFonts w:ascii="Arial" w:eastAsia="Arial" w:hAnsi="Arial" w:cs="Arial"/>
              </w:rPr>
            </w:pPr>
            <w:r w:rsidRPr="704C7D65">
              <w:rPr>
                <w:rFonts w:ascii="Arial" w:eastAsia="Arial" w:hAnsi="Arial" w:cs="Arial"/>
                <w:b/>
                <w:bCs/>
              </w:rPr>
              <w:t xml:space="preserve">M. </w:t>
            </w:r>
            <w:proofErr w:type="gramStart"/>
            <w:r w:rsidRPr="704C7D65">
              <w:rPr>
                <w:rFonts w:ascii="Arial" w:eastAsia="Arial" w:hAnsi="Arial" w:cs="Arial"/>
                <w:b/>
                <w:bCs/>
              </w:rPr>
              <w:t xml:space="preserve">Shiffer  </w:t>
            </w:r>
            <w:r w:rsidRPr="704C7D65">
              <w:rPr>
                <w:rFonts w:ascii="Arial" w:eastAsia="Arial" w:hAnsi="Arial" w:cs="Arial"/>
              </w:rPr>
              <w:t>We're</w:t>
            </w:r>
            <w:proofErr w:type="gramEnd"/>
            <w:r w:rsidRPr="704C7D65">
              <w:rPr>
                <w:rFonts w:ascii="Arial" w:eastAsia="Arial" w:hAnsi="Arial" w:cs="Arial"/>
              </w:rPr>
              <w:t xml:space="preserve"> actually working to answer your question. We </w:t>
            </w:r>
            <w:proofErr w:type="gramStart"/>
            <w:r w:rsidRPr="704C7D65">
              <w:rPr>
                <w:rFonts w:ascii="Arial" w:eastAsia="Arial" w:hAnsi="Arial" w:cs="Arial"/>
              </w:rPr>
              <w:t>have to</w:t>
            </w:r>
            <w:proofErr w:type="gramEnd"/>
            <w:r w:rsidRPr="704C7D65">
              <w:rPr>
                <w:rFonts w:ascii="Arial" w:eastAsia="Arial" w:hAnsi="Arial" w:cs="Arial"/>
              </w:rPr>
              <w:t xml:space="preserve"> know how much these projects cost. And then once you know that, and once you know what your available funding envelope is, we will see what we </w:t>
            </w:r>
            <w:proofErr w:type="gramStart"/>
            <w:r w:rsidRPr="704C7D65">
              <w:rPr>
                <w:rFonts w:ascii="Arial" w:eastAsia="Arial" w:hAnsi="Arial" w:cs="Arial"/>
              </w:rPr>
              <w:t>have to</w:t>
            </w:r>
            <w:proofErr w:type="gramEnd"/>
            <w:r w:rsidRPr="704C7D65">
              <w:rPr>
                <w:rFonts w:ascii="Arial" w:eastAsia="Arial" w:hAnsi="Arial" w:cs="Arial"/>
              </w:rPr>
              <w:t xml:space="preserve"> work with. That will determine what we can and can't do on the list. </w:t>
            </w:r>
          </w:p>
          <w:p w14:paraId="1A2D18D0" w14:textId="5376A536"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200981F3" w14:textId="1C81D590" w:rsidR="63A0522C" w:rsidRDefault="603A21BF" w:rsidP="00D83C1A">
            <w:pPr>
              <w:spacing w:line="276" w:lineRule="auto"/>
              <w:rPr>
                <w:rFonts w:ascii="Arial" w:eastAsia="Arial" w:hAnsi="Arial" w:cs="Arial"/>
              </w:rPr>
            </w:pPr>
            <w:r w:rsidRPr="704C7D65">
              <w:rPr>
                <w:rFonts w:ascii="Arial" w:eastAsia="Arial" w:hAnsi="Arial" w:cs="Arial"/>
                <w:b/>
                <w:bCs/>
              </w:rPr>
              <w:t xml:space="preserve">C. </w:t>
            </w:r>
            <w:proofErr w:type="gramStart"/>
            <w:r w:rsidRPr="704C7D65">
              <w:rPr>
                <w:rFonts w:ascii="Arial" w:eastAsia="Arial" w:hAnsi="Arial" w:cs="Arial"/>
                <w:b/>
                <w:bCs/>
              </w:rPr>
              <w:t xml:space="preserve">Greif  </w:t>
            </w:r>
            <w:r w:rsidRPr="704C7D65">
              <w:rPr>
                <w:rFonts w:ascii="Arial" w:eastAsia="Arial" w:hAnsi="Arial" w:cs="Arial"/>
              </w:rPr>
              <w:t>It’s</w:t>
            </w:r>
            <w:proofErr w:type="gramEnd"/>
            <w:r w:rsidRPr="704C7D65">
              <w:rPr>
                <w:rFonts w:ascii="Arial" w:eastAsia="Arial" w:hAnsi="Arial" w:cs="Arial"/>
              </w:rPr>
              <w:t xml:space="preserve"> important that accessibility is prioritized in the next Capital Plan, including elevators and ramps.</w:t>
            </w:r>
          </w:p>
          <w:p w14:paraId="4DFFE7E3" w14:textId="68BEDFE9"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1C20428A" w14:textId="14F87848"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 xml:space="preserve"> Accessibility</w:t>
            </w:r>
            <w:proofErr w:type="gramEnd"/>
            <w:r w:rsidRPr="704C7D65">
              <w:rPr>
                <w:rFonts w:ascii="Arial" w:eastAsia="Arial" w:hAnsi="Arial" w:cs="Arial"/>
              </w:rPr>
              <w:t xml:space="preserve"> is definitely a big part of the 20-year needs process. We'll certainly bring that feedback back as well.</w:t>
            </w:r>
          </w:p>
          <w:p w14:paraId="0B7B164D" w14:textId="02AC36F3"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502F5C45" w14:textId="6F68BA8D" w:rsidR="63A0522C" w:rsidRDefault="603A21BF" w:rsidP="00D83C1A">
            <w:pPr>
              <w:spacing w:line="276" w:lineRule="auto"/>
              <w:rPr>
                <w:rFonts w:ascii="Arial" w:eastAsia="Arial" w:hAnsi="Arial" w:cs="Arial"/>
              </w:rPr>
            </w:pPr>
            <w:r w:rsidRPr="704C7D65">
              <w:rPr>
                <w:rFonts w:ascii="Arial" w:eastAsia="Arial" w:hAnsi="Arial" w:cs="Arial"/>
                <w:b/>
                <w:bCs/>
              </w:rPr>
              <w:t xml:space="preserve">S. </w:t>
            </w:r>
            <w:proofErr w:type="gramStart"/>
            <w:r w:rsidRPr="704C7D65">
              <w:rPr>
                <w:rFonts w:ascii="Arial" w:eastAsia="Arial" w:hAnsi="Arial" w:cs="Arial"/>
                <w:b/>
                <w:bCs/>
              </w:rPr>
              <w:t xml:space="preserve">Fitzpatrick  </w:t>
            </w:r>
            <w:r w:rsidRPr="704C7D65">
              <w:rPr>
                <w:rFonts w:ascii="Arial" w:eastAsia="Arial" w:hAnsi="Arial" w:cs="Arial"/>
              </w:rPr>
              <w:t>Accessibility</w:t>
            </w:r>
            <w:proofErr w:type="gramEnd"/>
            <w:r w:rsidRPr="704C7D65">
              <w:rPr>
                <w:rFonts w:ascii="Arial" w:eastAsia="Arial" w:hAnsi="Arial" w:cs="Arial"/>
              </w:rPr>
              <w:t xml:space="preserve"> is a great example of core infrastructure projects, where we account for how to make the next round of accessibility upgrades, meeting our obligation under the accessibility settlement, and projects like the ones you mention. </w:t>
            </w:r>
          </w:p>
          <w:p w14:paraId="4C4EA979" w14:textId="0FE08DD3"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363B8DA9" w14:textId="63CE65AF" w:rsidR="63A0522C" w:rsidRDefault="603A21BF" w:rsidP="00D83C1A">
            <w:pPr>
              <w:spacing w:line="276" w:lineRule="auto"/>
              <w:rPr>
                <w:rFonts w:ascii="Arial" w:eastAsia="Arial" w:hAnsi="Arial" w:cs="Arial"/>
              </w:rPr>
            </w:pPr>
            <w:r w:rsidRPr="704C7D65">
              <w:rPr>
                <w:rFonts w:ascii="Arial" w:eastAsia="Arial" w:hAnsi="Arial" w:cs="Arial"/>
                <w:b/>
                <w:bCs/>
              </w:rPr>
              <w:t xml:space="preserve">A. </w:t>
            </w:r>
            <w:proofErr w:type="gramStart"/>
            <w:r w:rsidRPr="704C7D65">
              <w:rPr>
                <w:rFonts w:ascii="Arial" w:eastAsia="Arial" w:hAnsi="Arial" w:cs="Arial"/>
                <w:b/>
                <w:bCs/>
              </w:rPr>
              <w:t xml:space="preserve">Albert  </w:t>
            </w:r>
            <w:r w:rsidRPr="704C7D65">
              <w:rPr>
                <w:rFonts w:ascii="Arial" w:eastAsia="Arial" w:hAnsi="Arial" w:cs="Arial"/>
              </w:rPr>
              <w:t>Where</w:t>
            </w:r>
            <w:proofErr w:type="gramEnd"/>
            <w:r w:rsidRPr="704C7D65">
              <w:rPr>
                <w:rFonts w:ascii="Arial" w:eastAsia="Arial" w:hAnsi="Arial" w:cs="Arial"/>
              </w:rPr>
              <w:t xml:space="preserve"> did your list of potential projects for comparative evaluation come from? Was it MTA planning, advocates, or elected officials? What was the genesis of that list?</w:t>
            </w:r>
          </w:p>
          <w:p w14:paraId="0E860D48" w14:textId="64BC6118"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7C4BAE8C" w14:textId="040F9BAE"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All</w:t>
            </w:r>
            <w:proofErr w:type="gramEnd"/>
            <w:r w:rsidRPr="704C7D65">
              <w:rPr>
                <w:rFonts w:ascii="Arial" w:eastAsia="Arial" w:hAnsi="Arial" w:cs="Arial"/>
              </w:rPr>
              <w:t xml:space="preserve"> of the above. Some come from internal interest, some come from external interest including, elected officials, individual stakeholders, and community groups. For the first time in a long time, we have a centralized look at </w:t>
            </w:r>
            <w:proofErr w:type="gramStart"/>
            <w:r w:rsidRPr="704C7D65">
              <w:rPr>
                <w:rFonts w:ascii="Arial" w:eastAsia="Arial" w:hAnsi="Arial" w:cs="Arial"/>
              </w:rPr>
              <w:t>all of</w:t>
            </w:r>
            <w:proofErr w:type="gramEnd"/>
            <w:r w:rsidRPr="704C7D65">
              <w:rPr>
                <w:rFonts w:ascii="Arial" w:eastAsia="Arial" w:hAnsi="Arial" w:cs="Arial"/>
              </w:rPr>
              <w:t xml:space="preserve"> these different projects and are putting </w:t>
            </w:r>
            <w:r w:rsidRPr="704C7D65">
              <w:rPr>
                <w:rFonts w:ascii="Arial" w:eastAsia="Arial" w:hAnsi="Arial" w:cs="Arial"/>
              </w:rPr>
              <w:lastRenderedPageBreak/>
              <w:t xml:space="preserve">them through an equal analysis. It's an opportunity for us to bring </w:t>
            </w:r>
            <w:proofErr w:type="gramStart"/>
            <w:r w:rsidRPr="704C7D65">
              <w:rPr>
                <w:rFonts w:ascii="Arial" w:eastAsia="Arial" w:hAnsi="Arial" w:cs="Arial"/>
              </w:rPr>
              <w:t>a number of</w:t>
            </w:r>
            <w:proofErr w:type="gramEnd"/>
            <w:r w:rsidRPr="704C7D65">
              <w:rPr>
                <w:rFonts w:ascii="Arial" w:eastAsia="Arial" w:hAnsi="Arial" w:cs="Arial"/>
              </w:rPr>
              <w:t xml:space="preserve"> conversations together and put them through the same exact evaluation process. And then, we can have a uniform analysis that we can then explain to external stakeholders about why they may or may not be seeing them move forward, compared to other projects.</w:t>
            </w:r>
          </w:p>
          <w:p w14:paraId="7F5E0482" w14:textId="24CE5F94" w:rsidR="63A0522C" w:rsidRDefault="603A21BF" w:rsidP="00D83C1A">
            <w:pPr>
              <w:spacing w:line="276" w:lineRule="auto"/>
              <w:rPr>
                <w:rFonts w:ascii="Arial" w:eastAsia="Arial" w:hAnsi="Arial" w:cs="Arial"/>
              </w:rPr>
            </w:pPr>
            <w:r w:rsidRPr="704C7D65">
              <w:rPr>
                <w:rFonts w:ascii="Arial" w:eastAsia="Arial" w:hAnsi="Arial" w:cs="Arial"/>
              </w:rPr>
              <w:t xml:space="preserve"> </w:t>
            </w:r>
          </w:p>
          <w:p w14:paraId="5A1E8FD6" w14:textId="4E60E5CD" w:rsidR="63A0522C" w:rsidRDefault="603A21BF" w:rsidP="00D83C1A">
            <w:pPr>
              <w:spacing w:line="276" w:lineRule="auto"/>
              <w:rPr>
                <w:rFonts w:ascii="Arial" w:eastAsia="Arial" w:hAnsi="Arial" w:cs="Arial"/>
              </w:rPr>
            </w:pPr>
            <w:r w:rsidRPr="704C7D65">
              <w:rPr>
                <w:rFonts w:ascii="Arial" w:eastAsia="Arial" w:hAnsi="Arial" w:cs="Arial"/>
                <w:b/>
                <w:bCs/>
              </w:rPr>
              <w:t xml:space="preserve">L. </w:t>
            </w:r>
            <w:proofErr w:type="gramStart"/>
            <w:r w:rsidRPr="704C7D65">
              <w:rPr>
                <w:rFonts w:ascii="Arial" w:eastAsia="Arial" w:hAnsi="Arial" w:cs="Arial"/>
                <w:b/>
                <w:bCs/>
              </w:rPr>
              <w:t xml:space="preserve">Daglian  </w:t>
            </w:r>
            <w:r w:rsidRPr="704C7D65">
              <w:rPr>
                <w:rFonts w:ascii="Arial" w:eastAsia="Arial" w:hAnsi="Arial" w:cs="Arial"/>
              </w:rPr>
              <w:t>As</w:t>
            </w:r>
            <w:proofErr w:type="gramEnd"/>
            <w:r w:rsidRPr="704C7D65">
              <w:rPr>
                <w:rFonts w:ascii="Arial" w:eastAsia="Arial" w:hAnsi="Arial" w:cs="Arial"/>
              </w:rPr>
              <w:t xml:space="preserve"> you look at the at the pot of money that's left over, is there a percentage that's that overarchingly allocated to each of the operating systems?</w:t>
            </w:r>
          </w:p>
          <w:p w14:paraId="1E271B54" w14:textId="447BE07E" w:rsidR="63A0522C" w:rsidRDefault="603A21BF" w:rsidP="00D83C1A">
            <w:pPr>
              <w:spacing w:line="276" w:lineRule="auto"/>
              <w:rPr>
                <w:rFonts w:ascii="Cambria" w:eastAsia="Cambria" w:hAnsi="Cambria" w:cs="Cambria"/>
              </w:rPr>
            </w:pPr>
            <w:r w:rsidRPr="704C7D65">
              <w:rPr>
                <w:rFonts w:ascii="Cambria" w:eastAsia="Cambria" w:hAnsi="Cambria" w:cs="Cambria"/>
              </w:rPr>
              <w:t xml:space="preserve"> </w:t>
            </w:r>
          </w:p>
          <w:p w14:paraId="2078FEB0" w14:textId="316A97FE" w:rsidR="63A0522C" w:rsidRDefault="603A21BF" w:rsidP="00D83C1A">
            <w:pPr>
              <w:spacing w:line="276" w:lineRule="auto"/>
              <w:rPr>
                <w:rFonts w:ascii="Arial" w:eastAsia="Arial" w:hAnsi="Arial" w:cs="Arial"/>
              </w:rPr>
            </w:pPr>
            <w:r w:rsidRPr="704C7D65">
              <w:rPr>
                <w:rFonts w:ascii="Arial" w:eastAsia="Arial" w:hAnsi="Arial" w:cs="Arial"/>
                <w:b/>
                <w:bCs/>
              </w:rPr>
              <w:t xml:space="preserve">W. </w:t>
            </w:r>
            <w:proofErr w:type="gramStart"/>
            <w:r w:rsidRPr="704C7D65">
              <w:rPr>
                <w:rFonts w:ascii="Arial" w:eastAsia="Arial" w:hAnsi="Arial" w:cs="Arial"/>
                <w:b/>
                <w:bCs/>
              </w:rPr>
              <w:t xml:space="preserve">Schwartz  </w:t>
            </w:r>
            <w:r w:rsidRPr="704C7D65">
              <w:rPr>
                <w:rFonts w:ascii="Arial" w:eastAsia="Arial" w:hAnsi="Arial" w:cs="Arial"/>
              </w:rPr>
              <w:t>One</w:t>
            </w:r>
            <w:proofErr w:type="gramEnd"/>
            <w:r w:rsidRPr="704C7D65">
              <w:rPr>
                <w:rFonts w:ascii="Arial" w:eastAsia="Arial" w:hAnsi="Arial" w:cs="Arial"/>
              </w:rPr>
              <w:t xml:space="preserve"> of the metrics for evaluation is geographic equity. There is not an exact number breakdown, but geographic equity is a priority and is certainly one of the things that gets considered</w:t>
            </w:r>
            <w:r w:rsidR="009A7177">
              <w:rPr>
                <w:rFonts w:ascii="Arial" w:eastAsia="Arial" w:hAnsi="Arial" w:cs="Arial"/>
              </w:rPr>
              <w:t>,</w:t>
            </w:r>
            <w:r w:rsidRPr="704C7D65">
              <w:rPr>
                <w:rFonts w:ascii="Arial" w:eastAsia="Arial" w:hAnsi="Arial" w:cs="Arial"/>
              </w:rPr>
              <w:t xml:space="preserve"> including how broad the benefit will be and how much the investment will give us a return across the region.</w:t>
            </w:r>
          </w:p>
          <w:p w14:paraId="1E71771F" w14:textId="09CC244C" w:rsidR="63A0522C" w:rsidRDefault="63A0522C" w:rsidP="704C7D65">
            <w:pPr>
              <w:rPr>
                <w:rFonts w:ascii="Arial" w:hAnsi="Arial"/>
                <w:b/>
                <w:bCs/>
              </w:rPr>
            </w:pPr>
          </w:p>
          <w:p w14:paraId="27EA6698" w14:textId="58B9D709" w:rsidR="0008265D" w:rsidRPr="00382ECE" w:rsidRDefault="00B4109D" w:rsidP="00382ECE">
            <w:pPr>
              <w:shd w:val="clear" w:color="auto" w:fill="FFFFFF"/>
              <w:spacing w:before="100" w:beforeAutospacing="1" w:after="100" w:afterAutospacing="1"/>
              <w:rPr>
                <w:rFonts w:ascii="Arial" w:hAnsi="Arial" w:cs="Arial"/>
                <w:b/>
                <w:bCs/>
                <w:i/>
                <w:iCs/>
                <w:color w:val="222222"/>
                <w:sz w:val="24"/>
                <w:szCs w:val="24"/>
              </w:rPr>
            </w:pPr>
            <w:r w:rsidRPr="00F06132">
              <w:rPr>
                <w:rFonts w:ascii="Arial" w:hAnsi="Arial" w:cs="Arial"/>
                <w:b/>
                <w:bCs/>
                <w:i/>
                <w:iCs/>
                <w:color w:val="222222"/>
                <w:sz w:val="24"/>
                <w:szCs w:val="24"/>
                <w:u w:val="single"/>
              </w:rPr>
              <w:t>Discussion:</w:t>
            </w:r>
            <w:r w:rsidRPr="00F06132">
              <w:rPr>
                <w:rFonts w:ascii="Arial" w:hAnsi="Arial" w:cs="Arial"/>
                <w:b/>
                <w:bCs/>
                <w:i/>
                <w:iCs/>
                <w:color w:val="222222"/>
                <w:sz w:val="24"/>
                <w:szCs w:val="24"/>
              </w:rPr>
              <w:t xml:space="preserve"> Fiscal Cliff and PCAC Recommendations</w:t>
            </w:r>
          </w:p>
          <w:p w14:paraId="3BE8EA88" w14:textId="7EDA7D77" w:rsidR="0008265D" w:rsidRDefault="001E5107" w:rsidP="00B2280F">
            <w:pPr>
              <w:rPr>
                <w:rFonts w:ascii="Arial" w:hAnsi="Arial"/>
                <w:bCs/>
              </w:rPr>
            </w:pPr>
            <w:r w:rsidRPr="001E5107">
              <w:rPr>
                <w:rFonts w:ascii="Arial" w:hAnsi="Arial"/>
                <w:bCs/>
              </w:rPr>
              <w:t>Lisa discusse</w:t>
            </w:r>
            <w:r w:rsidR="001B3DEB">
              <w:rPr>
                <w:rFonts w:ascii="Arial" w:hAnsi="Arial"/>
                <w:bCs/>
              </w:rPr>
              <w:t>d</w:t>
            </w:r>
            <w:r w:rsidRPr="001E5107">
              <w:rPr>
                <w:rFonts w:ascii="Arial" w:hAnsi="Arial"/>
                <w:bCs/>
              </w:rPr>
              <w:t xml:space="preserve"> the financial challenges faced by the MTA, including a potential $</w:t>
            </w:r>
            <w:r w:rsidR="586C98E8" w:rsidRPr="6FCF1848">
              <w:rPr>
                <w:rFonts w:ascii="Arial" w:hAnsi="Arial"/>
              </w:rPr>
              <w:t>6</w:t>
            </w:r>
            <w:r w:rsidRPr="001E5107">
              <w:rPr>
                <w:rFonts w:ascii="Arial" w:hAnsi="Arial"/>
                <w:bCs/>
              </w:rPr>
              <w:t xml:space="preserve">00 million deficit in </w:t>
            </w:r>
            <w:r w:rsidR="58C71929" w:rsidRPr="6FCF1848">
              <w:rPr>
                <w:rFonts w:ascii="Arial" w:hAnsi="Arial"/>
              </w:rPr>
              <w:t>202</w:t>
            </w:r>
            <w:r w:rsidR="05CFDC68" w:rsidRPr="6FCF1848">
              <w:rPr>
                <w:rFonts w:ascii="Arial" w:hAnsi="Arial"/>
              </w:rPr>
              <w:t>3</w:t>
            </w:r>
            <w:r w:rsidRPr="001E5107">
              <w:rPr>
                <w:rFonts w:ascii="Arial" w:hAnsi="Arial"/>
                <w:bCs/>
              </w:rPr>
              <w:t xml:space="preserve"> and a </w:t>
            </w:r>
            <w:r w:rsidR="58C71929" w:rsidRPr="6FCF1848">
              <w:rPr>
                <w:rFonts w:ascii="Arial" w:hAnsi="Arial"/>
              </w:rPr>
              <w:t>large</w:t>
            </w:r>
            <w:r w:rsidR="680F3630" w:rsidRPr="6FCF1848">
              <w:rPr>
                <w:rFonts w:ascii="Arial" w:hAnsi="Arial"/>
              </w:rPr>
              <w:t>r</w:t>
            </w:r>
            <w:r w:rsidR="58C71929" w:rsidRPr="6FCF1848">
              <w:rPr>
                <w:rFonts w:ascii="Arial" w:hAnsi="Arial"/>
              </w:rPr>
              <w:t xml:space="preserve"> de</w:t>
            </w:r>
            <w:r w:rsidR="2160F415" w:rsidRPr="6FCF1848">
              <w:rPr>
                <w:rFonts w:ascii="Arial" w:hAnsi="Arial"/>
              </w:rPr>
              <w:t>ficit</w:t>
            </w:r>
            <w:r w:rsidRPr="001E5107">
              <w:rPr>
                <w:rFonts w:ascii="Arial" w:hAnsi="Arial"/>
                <w:bCs/>
              </w:rPr>
              <w:t xml:space="preserve"> in the coming years. She emphasize</w:t>
            </w:r>
            <w:r w:rsidR="001B3DEB">
              <w:rPr>
                <w:rFonts w:ascii="Arial" w:hAnsi="Arial"/>
                <w:bCs/>
              </w:rPr>
              <w:t>d</w:t>
            </w:r>
            <w:r w:rsidRPr="001E5107">
              <w:rPr>
                <w:rFonts w:ascii="Arial" w:hAnsi="Arial"/>
                <w:bCs/>
              </w:rPr>
              <w:t xml:space="preserve"> the need </w:t>
            </w:r>
            <w:r w:rsidR="24601676" w:rsidRPr="6FCF1848">
              <w:rPr>
                <w:rFonts w:ascii="Arial" w:hAnsi="Arial"/>
              </w:rPr>
              <w:t xml:space="preserve">for city, state, and federal leaders </w:t>
            </w:r>
            <w:r w:rsidRPr="001E5107">
              <w:rPr>
                <w:rFonts w:ascii="Arial" w:hAnsi="Arial"/>
                <w:bCs/>
              </w:rPr>
              <w:t>to view public transportation as an essential service and find alternate ways to support operating funds instead of relying heavily on farebox revenue, which is not sustainable in the long term. Lisa mention</w:t>
            </w:r>
            <w:r w:rsidR="001B3DEB">
              <w:rPr>
                <w:rFonts w:ascii="Arial" w:hAnsi="Arial"/>
                <w:bCs/>
              </w:rPr>
              <w:t>ed</w:t>
            </w:r>
            <w:r w:rsidRPr="001E5107">
              <w:rPr>
                <w:rFonts w:ascii="Arial" w:hAnsi="Arial"/>
                <w:bCs/>
              </w:rPr>
              <w:t xml:space="preserve"> proposals that will be put forward legislatively in the coming weeks and ask</w:t>
            </w:r>
            <w:r w:rsidR="001B3DEB">
              <w:rPr>
                <w:rFonts w:ascii="Arial" w:hAnsi="Arial"/>
                <w:bCs/>
              </w:rPr>
              <w:t>ed</w:t>
            </w:r>
            <w:r w:rsidRPr="001E5107">
              <w:rPr>
                <w:rFonts w:ascii="Arial" w:hAnsi="Arial"/>
                <w:bCs/>
              </w:rPr>
              <w:t xml:space="preserve"> for input on other ideas to address the MTA's financial situation</w:t>
            </w:r>
            <w:r w:rsidR="376E1836" w:rsidRPr="6FCF1848">
              <w:rPr>
                <w:rFonts w:ascii="Arial" w:hAnsi="Arial"/>
              </w:rPr>
              <w:t>, as well as 2023 goals and priorities for PCAC.</w:t>
            </w:r>
          </w:p>
          <w:p w14:paraId="2FD730E9" w14:textId="77777777" w:rsidR="00B3637E" w:rsidRDefault="00B3637E" w:rsidP="00B2280F">
            <w:pPr>
              <w:rPr>
                <w:rFonts w:ascii="Arial" w:hAnsi="Arial"/>
                <w:bCs/>
              </w:rPr>
            </w:pPr>
          </w:p>
          <w:p w14:paraId="66D093AB" w14:textId="310500CE" w:rsidR="00615041" w:rsidRPr="00561C90" w:rsidRDefault="41878452" w:rsidP="0008265D">
            <w:pPr>
              <w:pStyle w:val="paragraph"/>
              <w:spacing w:before="0" w:beforeAutospacing="0" w:after="0" w:afterAutospacing="0"/>
              <w:textAlignment w:val="baseline"/>
            </w:pPr>
            <w:r w:rsidRPr="6FCF1848">
              <w:rPr>
                <w:rFonts w:ascii="Arial" w:hAnsi="Arial"/>
                <w:b/>
                <w:bCs/>
              </w:rPr>
              <w:t>T. Mason:</w:t>
            </w:r>
            <w:r w:rsidRPr="6FCF1848">
              <w:rPr>
                <w:rFonts w:ascii="Arial" w:hAnsi="Arial"/>
              </w:rPr>
              <w:t xml:space="preserve"> </w:t>
            </w:r>
            <w:r w:rsidRPr="00D83C1A">
              <w:rPr>
                <w:rFonts w:ascii="Arial" w:hAnsi="Arial"/>
                <w:sz w:val="22"/>
                <w:szCs w:val="22"/>
              </w:rPr>
              <w:t>Jan</w:t>
            </w:r>
            <w:r w:rsidR="4CEF2B8A" w:rsidRPr="00D83C1A">
              <w:rPr>
                <w:rFonts w:ascii="Arial" w:hAnsi="Arial"/>
                <w:sz w:val="22"/>
                <w:szCs w:val="22"/>
              </w:rPr>
              <w:t>no has</w:t>
            </w:r>
            <w:r w:rsidRPr="00D83C1A">
              <w:rPr>
                <w:rFonts w:ascii="Arial" w:hAnsi="Arial"/>
                <w:sz w:val="22"/>
                <w:szCs w:val="22"/>
              </w:rPr>
              <w:t xml:space="preserve"> brought up a new project that needs to be prioritized and is likely to be very expensive</w:t>
            </w:r>
            <w:r w:rsidR="4A45150E" w:rsidRPr="00D83C1A">
              <w:rPr>
                <w:rFonts w:ascii="Arial" w:hAnsi="Arial"/>
                <w:sz w:val="22"/>
                <w:szCs w:val="22"/>
              </w:rPr>
              <w:t>,</w:t>
            </w:r>
            <w:r w:rsidRPr="00D83C1A">
              <w:rPr>
                <w:rFonts w:ascii="Arial" w:hAnsi="Arial"/>
                <w:sz w:val="22"/>
                <w:szCs w:val="22"/>
              </w:rPr>
              <w:t xml:space="preserve"> involv</w:t>
            </w:r>
            <w:r w:rsidR="5BF2F1B7" w:rsidRPr="00D83C1A">
              <w:rPr>
                <w:rFonts w:ascii="Arial" w:hAnsi="Arial"/>
                <w:sz w:val="22"/>
                <w:szCs w:val="22"/>
              </w:rPr>
              <w:t>ing</w:t>
            </w:r>
            <w:r w:rsidRPr="00D83C1A">
              <w:rPr>
                <w:rFonts w:ascii="Arial" w:hAnsi="Arial"/>
                <w:sz w:val="22"/>
                <w:szCs w:val="22"/>
              </w:rPr>
              <w:t xml:space="preserve"> redesigning the turnstile</w:t>
            </w:r>
            <w:r w:rsidR="29BB7D8E" w:rsidRPr="00D83C1A">
              <w:rPr>
                <w:rFonts w:ascii="Arial" w:hAnsi="Arial"/>
                <w:sz w:val="22"/>
                <w:szCs w:val="22"/>
              </w:rPr>
              <w:t>.</w:t>
            </w:r>
            <w:r w:rsidRPr="00D83C1A">
              <w:rPr>
                <w:rFonts w:ascii="Arial" w:hAnsi="Arial"/>
                <w:sz w:val="22"/>
                <w:szCs w:val="22"/>
              </w:rPr>
              <w:t xml:space="preserve"> </w:t>
            </w:r>
            <w:r w:rsidR="5E925858" w:rsidRPr="00D83C1A">
              <w:rPr>
                <w:rFonts w:ascii="Arial" w:hAnsi="Arial"/>
                <w:sz w:val="22"/>
                <w:szCs w:val="22"/>
              </w:rPr>
              <w:t>T</w:t>
            </w:r>
            <w:r w:rsidRPr="00D83C1A">
              <w:rPr>
                <w:rFonts w:ascii="Arial" w:hAnsi="Arial"/>
                <w:sz w:val="22"/>
                <w:szCs w:val="22"/>
              </w:rPr>
              <w:t>hat project is a capital expense, but it still needs to be taken into consideration for budgeting purposes.</w:t>
            </w:r>
          </w:p>
          <w:p w14:paraId="2401F011" w14:textId="666F7E26" w:rsidR="279F268A" w:rsidRDefault="279F268A" w:rsidP="73E7FEEF">
            <w:pPr>
              <w:rPr>
                <w:rFonts w:ascii="Arial" w:hAnsi="Arial"/>
              </w:rPr>
            </w:pPr>
          </w:p>
          <w:p w14:paraId="57A1B689" w14:textId="0E16992C" w:rsidR="63A0522C" w:rsidRDefault="63A0522C" w:rsidP="63A0522C">
            <w:pPr>
              <w:rPr>
                <w:rFonts w:ascii="Arial" w:hAnsi="Arial"/>
              </w:rPr>
            </w:pPr>
          </w:p>
          <w:p w14:paraId="15711B94" w14:textId="77777777" w:rsidR="00615041" w:rsidRDefault="00615041" w:rsidP="00615041">
            <w:pPr>
              <w:tabs>
                <w:tab w:val="left" w:pos="5685"/>
              </w:tabs>
              <w:jc w:val="both"/>
              <w:rPr>
                <w:rFonts w:ascii="Arial" w:hAnsi="Arial" w:cs="Arial"/>
                <w:b/>
                <w:bCs/>
                <w:i/>
                <w:iCs/>
                <w:sz w:val="28"/>
                <w:szCs w:val="28"/>
              </w:rPr>
            </w:pPr>
            <w:r w:rsidRPr="1969D773">
              <w:rPr>
                <w:rFonts w:ascii="Arial" w:hAnsi="Arial" w:cs="Arial"/>
                <w:b/>
                <w:bCs/>
                <w:i/>
                <w:iCs/>
                <w:sz w:val="28"/>
                <w:szCs w:val="28"/>
              </w:rPr>
              <w:t xml:space="preserve">Old Business: </w:t>
            </w:r>
          </w:p>
          <w:p w14:paraId="6ABE0333" w14:textId="009A2224" w:rsidR="00615041" w:rsidRPr="00321F6F" w:rsidRDefault="00615041" w:rsidP="00615041">
            <w:pPr>
              <w:rPr>
                <w:rFonts w:ascii="Arial" w:hAnsi="Arial" w:cs="Arial"/>
              </w:rPr>
            </w:pPr>
          </w:p>
          <w:p w14:paraId="341C7B8C" w14:textId="20FE67CB" w:rsidR="0008265D" w:rsidRDefault="00C12B33" w:rsidP="00615041">
            <w:pPr>
              <w:rPr>
                <w:rFonts w:ascii="Arial" w:hAnsi="Arial" w:cs="Arial"/>
              </w:rPr>
            </w:pPr>
            <w:r w:rsidRPr="00321F6F">
              <w:rPr>
                <w:rFonts w:ascii="Arial" w:hAnsi="Arial" w:cs="Arial"/>
                <w:b/>
                <w:bCs/>
              </w:rPr>
              <w:t>T. Mason:</w:t>
            </w:r>
            <w:r w:rsidRPr="00321F6F">
              <w:rPr>
                <w:rFonts w:ascii="Arial" w:hAnsi="Arial" w:cs="Arial"/>
              </w:rPr>
              <w:t xml:space="preserve"> </w:t>
            </w:r>
            <w:r w:rsidR="00EC29EE" w:rsidRPr="00321F6F">
              <w:rPr>
                <w:rFonts w:ascii="Arial" w:hAnsi="Arial" w:cs="Arial"/>
              </w:rPr>
              <w:t>Can we send a letter</w:t>
            </w:r>
            <w:r w:rsidR="00A72AA5" w:rsidRPr="00321F6F">
              <w:rPr>
                <w:rFonts w:ascii="Arial" w:hAnsi="Arial" w:cs="Arial"/>
              </w:rPr>
              <w:t xml:space="preserve"> stating</w:t>
            </w:r>
            <w:r w:rsidR="009F1109" w:rsidRPr="00321F6F">
              <w:rPr>
                <w:rFonts w:ascii="Arial" w:hAnsi="Arial" w:cs="Arial"/>
              </w:rPr>
              <w:t xml:space="preserve"> </w:t>
            </w:r>
            <w:r w:rsidR="003118F7">
              <w:rPr>
                <w:rFonts w:ascii="Arial" w:hAnsi="Arial" w:cs="Arial"/>
              </w:rPr>
              <w:t xml:space="preserve">that </w:t>
            </w:r>
            <w:r w:rsidR="009F1109" w:rsidRPr="00321F6F">
              <w:rPr>
                <w:rFonts w:ascii="Arial" w:hAnsi="Arial" w:cs="Arial"/>
              </w:rPr>
              <w:t>we are requesting signs or a notice that</w:t>
            </w:r>
            <w:r w:rsidR="00A72AA5" w:rsidRPr="00321F6F">
              <w:rPr>
                <w:rFonts w:ascii="Arial" w:hAnsi="Arial" w:cs="Arial"/>
              </w:rPr>
              <w:t xml:space="preserve"> </w:t>
            </w:r>
            <w:r w:rsidR="00861B56" w:rsidRPr="00321F6F">
              <w:rPr>
                <w:rFonts w:ascii="Arial" w:hAnsi="Arial" w:cs="Arial"/>
              </w:rPr>
              <w:t>“</w:t>
            </w:r>
            <w:r w:rsidR="0C1498FD" w:rsidRPr="6FCF1848">
              <w:rPr>
                <w:rFonts w:ascii="Arial" w:hAnsi="Arial" w:cs="Arial"/>
              </w:rPr>
              <w:t>m</w:t>
            </w:r>
            <w:r w:rsidR="00861B56" w:rsidRPr="00321F6F">
              <w:rPr>
                <w:rFonts w:ascii="Arial" w:hAnsi="Arial" w:cs="Arial"/>
              </w:rPr>
              <w:t>asks are strongly encour</w:t>
            </w:r>
            <w:r w:rsidR="00B022BD" w:rsidRPr="00321F6F">
              <w:rPr>
                <w:rFonts w:ascii="Arial" w:hAnsi="Arial" w:cs="Arial"/>
              </w:rPr>
              <w:t>aged</w:t>
            </w:r>
            <w:r w:rsidR="009F1109" w:rsidRPr="00321F6F">
              <w:rPr>
                <w:rFonts w:ascii="Arial" w:hAnsi="Arial" w:cs="Arial"/>
              </w:rPr>
              <w:t>”</w:t>
            </w:r>
            <w:r w:rsidR="00321F6F" w:rsidRPr="00321F6F">
              <w:rPr>
                <w:rFonts w:ascii="Arial" w:hAnsi="Arial" w:cs="Arial"/>
              </w:rPr>
              <w:t xml:space="preserve"> on buses and subways</w:t>
            </w:r>
            <w:r w:rsidR="05C03DCA" w:rsidRPr="6FCF1848">
              <w:rPr>
                <w:rFonts w:ascii="Arial" w:hAnsi="Arial" w:cs="Arial"/>
              </w:rPr>
              <w:t>?</w:t>
            </w:r>
            <w:r w:rsidR="00321F6F" w:rsidRPr="00321F6F">
              <w:rPr>
                <w:rFonts w:ascii="Arial" w:hAnsi="Arial" w:cs="Arial"/>
              </w:rPr>
              <w:t xml:space="preserve"> </w:t>
            </w:r>
          </w:p>
          <w:p w14:paraId="4103D90F" w14:textId="4BAAF34F" w:rsidR="0008265D" w:rsidRDefault="0008265D" w:rsidP="00615041"/>
          <w:p w14:paraId="1E08CCAF" w14:textId="5AE0AD5D" w:rsidR="00615041" w:rsidRPr="00131BB0" w:rsidRDefault="00012D9E" w:rsidP="00615041">
            <w:pPr>
              <w:rPr>
                <w:rFonts w:ascii="Arial" w:hAnsi="Arial" w:cs="Arial"/>
              </w:rPr>
            </w:pPr>
            <w:r w:rsidRPr="00012D9E">
              <w:rPr>
                <w:rFonts w:ascii="Arial" w:hAnsi="Arial" w:cs="Arial"/>
                <w:b/>
                <w:bCs/>
              </w:rPr>
              <w:t>C. Greif</w:t>
            </w:r>
            <w:r w:rsidR="00A5016C">
              <w:rPr>
                <w:rFonts w:ascii="Arial" w:hAnsi="Arial" w:cs="Arial"/>
                <w:b/>
                <w:bCs/>
              </w:rPr>
              <w:t xml:space="preserve">: </w:t>
            </w:r>
            <w:r w:rsidR="00396C10" w:rsidRPr="00396C10">
              <w:rPr>
                <w:rFonts w:ascii="Arial" w:hAnsi="Arial" w:cs="Arial"/>
              </w:rPr>
              <w:t>Can we submit pictures to the staff from events that we attend so it can be posted on our website</w:t>
            </w:r>
            <w:r w:rsidR="544F8956" w:rsidRPr="6FCF1848">
              <w:rPr>
                <w:rFonts w:ascii="Arial" w:hAnsi="Arial" w:cs="Arial"/>
              </w:rPr>
              <w:t>?</w:t>
            </w:r>
            <w:r w:rsidR="00396C10" w:rsidRPr="00396C10">
              <w:rPr>
                <w:rFonts w:ascii="Arial" w:hAnsi="Arial" w:cs="Arial"/>
              </w:rPr>
              <w:t xml:space="preserve"> It’s a good way to show what we have been doing and </w:t>
            </w:r>
            <w:r w:rsidR="00396C10">
              <w:rPr>
                <w:rFonts w:ascii="Arial" w:hAnsi="Arial" w:cs="Arial"/>
              </w:rPr>
              <w:t xml:space="preserve">the </w:t>
            </w:r>
            <w:r w:rsidR="00396C10" w:rsidRPr="00396C10">
              <w:rPr>
                <w:rFonts w:ascii="Arial" w:hAnsi="Arial" w:cs="Arial"/>
              </w:rPr>
              <w:t xml:space="preserve">events we have attended. </w:t>
            </w:r>
          </w:p>
          <w:p w14:paraId="65A77154" w14:textId="3E4B4489" w:rsidR="6FCF1848" w:rsidRDefault="6FCF1848" w:rsidP="6FCF1848">
            <w:pPr>
              <w:rPr>
                <w:rFonts w:ascii="Arial" w:hAnsi="Arial" w:cs="Arial"/>
              </w:rPr>
            </w:pPr>
          </w:p>
          <w:p w14:paraId="68B15DC7" w14:textId="3BDDF137" w:rsidR="063015E1" w:rsidRDefault="063015E1" w:rsidP="6FCF1848">
            <w:pPr>
              <w:rPr>
                <w:rFonts w:ascii="Arial" w:hAnsi="Arial" w:cs="Arial"/>
              </w:rPr>
            </w:pPr>
            <w:r w:rsidRPr="00D83C1A">
              <w:rPr>
                <w:rFonts w:ascii="Arial" w:hAnsi="Arial" w:cs="Arial"/>
                <w:b/>
                <w:bCs/>
              </w:rPr>
              <w:t>S. Hoge:</w:t>
            </w:r>
            <w:r w:rsidRPr="6FCF1848">
              <w:rPr>
                <w:rFonts w:ascii="Arial" w:hAnsi="Arial" w:cs="Arial"/>
              </w:rPr>
              <w:t xml:space="preserve"> The</w:t>
            </w:r>
            <w:r w:rsidR="2E83A59A" w:rsidRPr="6FCF1848">
              <w:rPr>
                <w:rFonts w:ascii="Arial" w:hAnsi="Arial" w:cs="Arial"/>
              </w:rPr>
              <w:t xml:space="preserve"> Southeast Metro-North station is very confusing when transferring. It needs more signs and announcements telling which train is going</w:t>
            </w:r>
            <w:r w:rsidR="00222EB1">
              <w:rPr>
                <w:rFonts w:ascii="Arial" w:hAnsi="Arial" w:cs="Arial"/>
              </w:rPr>
              <w:t>,</w:t>
            </w:r>
            <w:r w:rsidR="2E83A59A" w:rsidRPr="6FCF1848">
              <w:rPr>
                <w:rFonts w:ascii="Arial" w:hAnsi="Arial" w:cs="Arial"/>
              </w:rPr>
              <w:t xml:space="preserve"> North or South.</w:t>
            </w:r>
          </w:p>
          <w:p w14:paraId="0EB2BD7D" w14:textId="7A1C2E70" w:rsidR="0008265D" w:rsidRDefault="0008265D" w:rsidP="00615041"/>
          <w:p w14:paraId="262E6A36" w14:textId="77777777" w:rsidR="0008265D" w:rsidRDefault="0008265D" w:rsidP="00615041">
            <w:pPr>
              <w:rPr>
                <w:rFonts w:ascii="Arial" w:hAnsi="Arial"/>
              </w:rPr>
            </w:pPr>
          </w:p>
          <w:p w14:paraId="19EAC7E4" w14:textId="77777777" w:rsidR="00615041" w:rsidRDefault="00615041" w:rsidP="00615041">
            <w:pPr>
              <w:tabs>
                <w:tab w:val="left" w:pos="5685"/>
              </w:tabs>
              <w:jc w:val="both"/>
              <w:rPr>
                <w:rFonts w:ascii="Arial" w:hAnsi="Arial" w:cs="Arial"/>
                <w:b/>
                <w:i/>
                <w:sz w:val="28"/>
                <w:szCs w:val="28"/>
              </w:rPr>
            </w:pPr>
            <w:r>
              <w:rPr>
                <w:rFonts w:ascii="Arial" w:hAnsi="Arial" w:cs="Arial"/>
                <w:b/>
                <w:i/>
                <w:sz w:val="28"/>
                <w:szCs w:val="28"/>
              </w:rPr>
              <w:t>New Business:</w:t>
            </w:r>
          </w:p>
          <w:p w14:paraId="40503BBC" w14:textId="37FE4C94" w:rsidR="00615041" w:rsidRDefault="00615041" w:rsidP="00615041">
            <w:pPr>
              <w:rPr>
                <w:rFonts w:ascii="Arial" w:hAnsi="Arial"/>
                <w:b/>
              </w:rPr>
            </w:pPr>
          </w:p>
          <w:p w14:paraId="041CA674" w14:textId="6D13D66F" w:rsidR="0008265D" w:rsidRPr="00C50AEF" w:rsidRDefault="00C50AEF" w:rsidP="00615041">
            <w:pPr>
              <w:rPr>
                <w:rFonts w:ascii="Arial" w:hAnsi="Arial" w:cs="Arial"/>
              </w:rPr>
            </w:pPr>
            <w:r w:rsidRPr="00C50AEF">
              <w:rPr>
                <w:rFonts w:ascii="Arial" w:hAnsi="Arial" w:cs="Arial"/>
              </w:rPr>
              <w:t>None</w:t>
            </w:r>
          </w:p>
          <w:p w14:paraId="29531E04" w14:textId="74B35997" w:rsidR="0008265D" w:rsidRDefault="0008265D" w:rsidP="00615041"/>
          <w:p w14:paraId="1F80E367" w14:textId="77777777" w:rsidR="0008265D" w:rsidRDefault="0008265D" w:rsidP="00615041"/>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15041" w:rsidRPr="002C0B59" w14:paraId="048653FA" w14:textId="77777777" w:rsidTr="0010442A">
              <w:tc>
                <w:tcPr>
                  <w:tcW w:w="9540" w:type="dxa"/>
                </w:tcPr>
                <w:p w14:paraId="7BF17645" w14:textId="77777777" w:rsidR="00615041" w:rsidRPr="00C50AEF" w:rsidRDefault="00615041" w:rsidP="00615041">
                  <w:pPr>
                    <w:tabs>
                      <w:tab w:val="left" w:pos="5685"/>
                    </w:tabs>
                    <w:rPr>
                      <w:rFonts w:ascii="Arial" w:hAnsi="Arial" w:cs="Arial"/>
                      <w:b/>
                      <w:iCs/>
                      <w:sz w:val="28"/>
                      <w:szCs w:val="28"/>
                    </w:rPr>
                  </w:pPr>
                  <w:r w:rsidRPr="00C50AEF">
                    <w:rPr>
                      <w:rFonts w:ascii="Arial" w:hAnsi="Arial" w:cs="Arial"/>
                      <w:b/>
                      <w:iCs/>
                      <w:sz w:val="28"/>
                      <w:szCs w:val="28"/>
                    </w:rPr>
                    <w:lastRenderedPageBreak/>
                    <w:t>Adjourned</w:t>
                  </w:r>
                </w:p>
                <w:p w14:paraId="79531CD7" w14:textId="77777777" w:rsidR="00615041" w:rsidRPr="00AE0ACE" w:rsidRDefault="00615041" w:rsidP="00615041">
                  <w:pPr>
                    <w:tabs>
                      <w:tab w:val="left" w:pos="5685"/>
                    </w:tabs>
                    <w:rPr>
                      <w:rFonts w:ascii="Arial" w:hAnsi="Arial" w:cs="Arial"/>
                      <w:b/>
                      <w:i/>
                      <w:sz w:val="24"/>
                      <w:szCs w:val="24"/>
                    </w:rPr>
                  </w:pPr>
                </w:p>
              </w:tc>
            </w:tr>
          </w:tbl>
          <w:p w14:paraId="305058A4" w14:textId="28BFE74F" w:rsidR="00615041" w:rsidRDefault="00615041" w:rsidP="00615041">
            <w:pPr>
              <w:rPr>
                <w:rFonts w:ascii="Arial" w:hAnsi="Arial" w:cs="Arial"/>
                <w:b/>
                <w:bCs/>
              </w:rPr>
            </w:pPr>
            <w:r w:rsidRPr="27C219D5">
              <w:rPr>
                <w:rFonts w:ascii="Arial" w:hAnsi="Arial" w:cs="Arial"/>
                <w:b/>
                <w:bCs/>
              </w:rPr>
              <w:t xml:space="preserve">YouTube link: </w:t>
            </w:r>
            <w:hyperlink r:id="rId14" w:history="1">
              <w:r w:rsidR="00874DA5" w:rsidRPr="00EF169A">
                <w:rPr>
                  <w:rStyle w:val="Hyperlink"/>
                  <w:rFonts w:ascii="Arial" w:hAnsi="Arial" w:cs="Arial"/>
                  <w:b/>
                  <w:bCs/>
                </w:rPr>
                <w:t>https://www.youtube.com/watch?v=NuYPmIyMwC0</w:t>
              </w:r>
            </w:hyperlink>
          </w:p>
          <w:p w14:paraId="483759B9" w14:textId="77777777" w:rsidR="00874DA5" w:rsidRDefault="00874DA5" w:rsidP="00615041">
            <w:pPr>
              <w:rPr>
                <w:rFonts w:ascii="Arial" w:hAnsi="Arial" w:cs="Arial"/>
                <w:b/>
                <w:bCs/>
              </w:rPr>
            </w:pPr>
          </w:p>
          <w:p w14:paraId="5C1CE5F4" w14:textId="7911B0F4" w:rsidR="00615041" w:rsidRDefault="00615041" w:rsidP="278A54CE">
            <w:pPr>
              <w:rPr>
                <w:rFonts w:ascii="Arial" w:hAnsi="Arial" w:cs="Arial"/>
                <w:b/>
                <w:bCs/>
              </w:rPr>
            </w:pPr>
          </w:p>
          <w:p w14:paraId="5BAEB40E" w14:textId="7823150E" w:rsidR="00615041" w:rsidRPr="00874DA5" w:rsidRDefault="00615041" w:rsidP="00615041">
            <w:pPr>
              <w:rPr>
                <w:rFonts w:ascii="Arial" w:hAnsi="Arial" w:cs="Arial"/>
                <w:b/>
                <w:bCs/>
                <w:sz w:val="28"/>
                <w:szCs w:val="28"/>
              </w:rPr>
            </w:pPr>
            <w:r w:rsidRPr="00874DA5">
              <w:rPr>
                <w:rFonts w:ascii="Arial" w:hAnsi="Arial" w:cs="Arial"/>
                <w:b/>
                <w:bCs/>
                <w:sz w:val="28"/>
                <w:szCs w:val="28"/>
              </w:rPr>
              <w:t>Action Items:</w:t>
            </w:r>
          </w:p>
          <w:p w14:paraId="583E64EF" w14:textId="77777777" w:rsidR="00615041" w:rsidRDefault="00615041" w:rsidP="00615041">
            <w:pPr>
              <w:rPr>
                <w:rFonts w:ascii="Arial" w:hAnsi="Arial" w:cs="Arial"/>
                <w:b/>
                <w:bCs/>
              </w:rPr>
            </w:pPr>
          </w:p>
          <w:p w14:paraId="6CB31B95" w14:textId="11EE3FA6" w:rsidR="00615041" w:rsidRDefault="00615041" w:rsidP="00615041">
            <w:pPr>
              <w:rPr>
                <w:rFonts w:ascii="Arial" w:hAnsi="Arial" w:cs="Arial"/>
                <w:b/>
                <w:bCs/>
              </w:rPr>
            </w:pPr>
            <w:r>
              <w:rPr>
                <w:rFonts w:ascii="Arial" w:hAnsi="Arial" w:cs="Arial"/>
                <w:b/>
                <w:bCs/>
              </w:rPr>
              <w:t>None</w:t>
            </w:r>
          </w:p>
          <w:p w14:paraId="6D63AC25" w14:textId="77777777" w:rsidR="00615041" w:rsidRDefault="00615041" w:rsidP="00615041">
            <w:pPr>
              <w:rPr>
                <w:rFonts w:ascii="Arial" w:hAnsi="Arial" w:cs="Arial"/>
              </w:rPr>
            </w:pPr>
          </w:p>
          <w:p w14:paraId="23CFF331" w14:textId="4EDB9246" w:rsidR="00615041" w:rsidRDefault="00615041" w:rsidP="00615041">
            <w:pPr>
              <w:rPr>
                <w:rFonts w:ascii="Arial" w:hAnsi="Arial" w:cs="Arial"/>
              </w:rPr>
            </w:pPr>
            <w:r w:rsidRPr="00767D8D">
              <w:rPr>
                <w:rFonts w:ascii="Arial" w:hAnsi="Arial" w:cs="Arial"/>
              </w:rPr>
              <w:t>T</w:t>
            </w:r>
            <w:r>
              <w:rPr>
                <w:rFonts w:ascii="Arial" w:hAnsi="Arial" w:cs="Arial"/>
              </w:rPr>
              <w:t>he meeting was adjourned at 2:00</w:t>
            </w:r>
            <w:r w:rsidRPr="00767D8D">
              <w:rPr>
                <w:rFonts w:ascii="Arial" w:hAnsi="Arial" w:cs="Arial"/>
              </w:rPr>
              <w:t xml:space="preserve"> PM.</w:t>
            </w:r>
          </w:p>
          <w:p w14:paraId="5887591A" w14:textId="77777777" w:rsidR="000210BD" w:rsidRPr="00767D8D" w:rsidRDefault="000210BD" w:rsidP="00615041">
            <w:pPr>
              <w:rPr>
                <w:rFonts w:ascii="Arial" w:hAnsi="Arial" w:cs="Arial"/>
              </w:rPr>
            </w:pPr>
          </w:p>
          <w:p w14:paraId="7BB15A11" w14:textId="77777777" w:rsidR="00615041" w:rsidRPr="00767D8D" w:rsidRDefault="00615041" w:rsidP="00615041">
            <w:pPr>
              <w:rPr>
                <w:rFonts w:ascii="Arial" w:hAnsi="Arial" w:cs="Arial"/>
              </w:rPr>
            </w:pPr>
            <w:r w:rsidRPr="00767D8D">
              <w:rPr>
                <w:rFonts w:ascii="Arial" w:hAnsi="Arial" w:cs="Arial"/>
              </w:rPr>
              <w:t>Respectfully submitted,</w:t>
            </w:r>
          </w:p>
          <w:p w14:paraId="5DD93203" w14:textId="77777777" w:rsidR="00615041" w:rsidRDefault="00615041" w:rsidP="00615041">
            <w:pPr>
              <w:rPr>
                <w:rFonts w:ascii="Arial" w:hAnsi="Arial" w:cs="Arial"/>
              </w:rPr>
            </w:pPr>
            <w:r>
              <w:rPr>
                <w:rFonts w:ascii="Arial" w:hAnsi="Arial" w:cs="Arial"/>
              </w:rPr>
              <w:t>Lisa Daglian</w:t>
            </w:r>
          </w:p>
          <w:p w14:paraId="42CF07F0" w14:textId="1111615C" w:rsidR="00662B48" w:rsidRPr="000A2B1C" w:rsidRDefault="00615041" w:rsidP="278A54CE">
            <w:pPr>
              <w:pStyle w:val="paragraph"/>
              <w:spacing w:before="0" w:beforeAutospacing="0" w:after="0" w:afterAutospacing="0"/>
              <w:textAlignment w:val="baseline"/>
            </w:pPr>
            <w:r w:rsidRPr="278A54CE">
              <w:rPr>
                <w:rFonts w:ascii="Arial" w:hAnsi="Arial" w:cs="Arial"/>
              </w:rPr>
              <w:t xml:space="preserve">Executive Director </w:t>
            </w:r>
          </w:p>
        </w:tc>
      </w:tr>
      <w:tr w:rsidR="000A2B1C" w14:paraId="5BB86E49" w14:textId="77777777" w:rsidTr="73E7FEEF">
        <w:tc>
          <w:tcPr>
            <w:tcW w:w="9540" w:type="dxa"/>
          </w:tcPr>
          <w:p w14:paraId="728B0E81" w14:textId="1F9C6B52" w:rsidR="008B596D" w:rsidRPr="00F40677" w:rsidRDefault="008B596D" w:rsidP="27C219D5">
            <w:pPr>
              <w:rPr>
                <w:rFonts w:ascii="Arial" w:hAnsi="Arial" w:cs="Arial"/>
                <w:b/>
                <w:bCs/>
                <w:i/>
                <w:iCs/>
                <w:color w:val="222222"/>
                <w:sz w:val="24"/>
                <w:szCs w:val="24"/>
              </w:rPr>
            </w:pPr>
          </w:p>
        </w:tc>
      </w:tr>
      <w:tr w:rsidR="000A2B1C" w14:paraId="3D34B343" w14:textId="77777777" w:rsidTr="73E7FEEF">
        <w:trPr>
          <w:trHeight w:val="774"/>
        </w:trPr>
        <w:tc>
          <w:tcPr>
            <w:tcW w:w="9540" w:type="dxa"/>
          </w:tcPr>
          <w:p w14:paraId="54C1F26E" w14:textId="77777777" w:rsidR="00662B48" w:rsidRDefault="00662B48" w:rsidP="000F7E94">
            <w:pPr>
              <w:tabs>
                <w:tab w:val="left" w:pos="5685"/>
              </w:tabs>
              <w:jc w:val="both"/>
              <w:rPr>
                <w:rFonts w:ascii="Arial" w:hAnsi="Arial" w:cs="Arial"/>
                <w:b/>
                <w:i/>
                <w:sz w:val="28"/>
                <w:szCs w:val="28"/>
              </w:rPr>
            </w:pPr>
          </w:p>
          <w:p w14:paraId="4D6BD770" w14:textId="6A929989" w:rsidR="000F7E94" w:rsidRPr="008B596D" w:rsidRDefault="000F7E94" w:rsidP="000F7E94">
            <w:pPr>
              <w:tabs>
                <w:tab w:val="left" w:pos="5685"/>
              </w:tabs>
              <w:jc w:val="both"/>
              <w:rPr>
                <w:rFonts w:ascii="Arial" w:hAnsi="Arial" w:cs="Arial"/>
                <w:b/>
                <w:i/>
                <w:sz w:val="28"/>
                <w:szCs w:val="28"/>
              </w:rPr>
            </w:pPr>
          </w:p>
        </w:tc>
      </w:tr>
    </w:tbl>
    <w:p w14:paraId="658C9AFD" w14:textId="22E75C96" w:rsidR="009A65F2" w:rsidRPr="00512AD7" w:rsidRDefault="009A65F2" w:rsidP="00512AD7">
      <w:pPr>
        <w:spacing w:after="0" w:line="240" w:lineRule="auto"/>
        <w:rPr>
          <w:rFonts w:ascii="Arial" w:hAnsi="Arial" w:cs="Arial"/>
        </w:rPr>
      </w:pPr>
    </w:p>
    <w:sectPr w:rsidR="009A65F2" w:rsidRPr="00512AD7" w:rsidSect="00A30E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C7BD" w14:textId="77777777" w:rsidR="00584C33" w:rsidRDefault="00584C33" w:rsidP="002278D4">
      <w:pPr>
        <w:spacing w:after="0" w:line="240" w:lineRule="auto"/>
      </w:pPr>
      <w:r>
        <w:separator/>
      </w:r>
    </w:p>
  </w:endnote>
  <w:endnote w:type="continuationSeparator" w:id="0">
    <w:p w14:paraId="64EC4FC0" w14:textId="77777777" w:rsidR="00584C33" w:rsidRDefault="00584C33" w:rsidP="002278D4">
      <w:pPr>
        <w:spacing w:after="0" w:line="240" w:lineRule="auto"/>
      </w:pPr>
      <w:r>
        <w:continuationSeparator/>
      </w:r>
    </w:p>
  </w:endnote>
  <w:endnote w:type="continuationNotice" w:id="1">
    <w:p w14:paraId="4D1DAC7E" w14:textId="77777777" w:rsidR="00584C33" w:rsidRDefault="00584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rmata Condensed">
    <w:panose1 w:val="020B0506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22EF" w14:textId="77777777" w:rsidR="00584C33" w:rsidRDefault="00584C33" w:rsidP="002278D4">
      <w:pPr>
        <w:spacing w:after="0" w:line="240" w:lineRule="auto"/>
      </w:pPr>
      <w:r>
        <w:separator/>
      </w:r>
    </w:p>
  </w:footnote>
  <w:footnote w:type="continuationSeparator" w:id="0">
    <w:p w14:paraId="3E58B01E" w14:textId="77777777" w:rsidR="00584C33" w:rsidRDefault="00584C33" w:rsidP="002278D4">
      <w:pPr>
        <w:spacing w:after="0" w:line="240" w:lineRule="auto"/>
      </w:pPr>
      <w:r>
        <w:continuationSeparator/>
      </w:r>
    </w:p>
  </w:footnote>
  <w:footnote w:type="continuationNotice" w:id="1">
    <w:p w14:paraId="40B0D0FD" w14:textId="77777777" w:rsidR="00584C33" w:rsidRDefault="00584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A12" w14:textId="2C94873C" w:rsidR="0010442A"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 xml:space="preserve"> PCAC</w:t>
    </w:r>
    <w:r w:rsidRPr="00B24E5B">
      <w:rPr>
        <w:rFonts w:ascii="Formata Condensed" w:hAnsi="Formata Condensed"/>
        <w:i/>
        <w:color w:val="7F7F7F" w:themeColor="text1" w:themeTint="80"/>
        <w:sz w:val="32"/>
        <w:szCs w:val="32"/>
      </w:rPr>
      <w:t xml:space="preserve"> MINUTES</w:t>
    </w:r>
  </w:p>
  <w:p w14:paraId="6DF3827F" w14:textId="77777777" w:rsidR="0010442A" w:rsidRPr="00B24E5B"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340101">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31E239CC" w14:textId="77777777" w:rsidR="0010442A" w:rsidRPr="00B24E5B" w:rsidRDefault="0010442A"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685" w14:textId="2577295C" w:rsidR="0010442A" w:rsidRDefault="0010442A">
    <w:pPr>
      <w:pStyle w:val="Header"/>
    </w:pPr>
    <w:r>
      <w:rPr>
        <w:noProof/>
      </w:rPr>
      <mc:AlternateContent>
        <mc:Choice Requires="wps">
          <w:drawing>
            <wp:anchor distT="45720" distB="45720" distL="114300" distR="114300" simplePos="0" relativeHeight="251658240" behindDoc="0" locked="0" layoutInCell="1" allowOverlap="1" wp14:anchorId="7B7538E7" wp14:editId="214AAAD4">
              <wp:simplePos x="0" y="0"/>
              <wp:positionH relativeFrom="column">
                <wp:posOffset>2847975</wp:posOffset>
              </wp:positionH>
              <wp:positionV relativeFrom="paragraph">
                <wp:posOffset>-213995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2-12-08T00:00:00Z">
                              <w:dateFormat w:val="MMMM d, yyyy"/>
                              <w:lid w:val="en-US"/>
                              <w:storeMappedDataAs w:val="dateTime"/>
                              <w:calendar w:val="gregorian"/>
                            </w:date>
                          </w:sdtPr>
                          <w:sdtEndPr/>
                          <w:sdtContent>
                            <w:p w14:paraId="51E0A6F1" w14:textId="2B4B5554" w:rsidR="0010442A" w:rsidRPr="00F3571F" w:rsidRDefault="00E349EF" w:rsidP="00F3571F">
                              <w:pPr>
                                <w:jc w:val="center"/>
                                <w:rPr>
                                  <w:rFonts w:ascii="Formata Condensed" w:hAnsi="Formata Condensed"/>
                                  <w:sz w:val="48"/>
                                  <w:szCs w:val="48"/>
                                </w:rPr>
                              </w:pPr>
                              <w:r>
                                <w:rPr>
                                  <w:rFonts w:ascii="Formata Condensed" w:hAnsi="Formata Condensed"/>
                                  <w:sz w:val="48"/>
                                  <w:szCs w:val="48"/>
                                </w:rPr>
                                <w:t>December 8, 2022</w:t>
                              </w:r>
                            </w:p>
                          </w:sdtContent>
                        </w:sdt>
                        <w:p w14:paraId="32715E1E" w14:textId="77777777" w:rsidR="0010442A" w:rsidRDefault="0010442A"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538E7" id="_x0000_t202" coordsize="21600,21600" o:spt="202" path="m,l,21600r21600,l21600,xe">
              <v:stroke joinstyle="miter"/>
              <v:path gradientshapeok="t" o:connecttype="rect"/>
            </v:shapetype>
            <v:shape id="Text Box 2" o:spid="_x0000_s1026" type="#_x0000_t202" style="position:absolute;margin-left:224.25pt;margin-top:-16.85pt;width:2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" stroked="f">
              <v:textbo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0E7233B933664449834B76F611539065"/>
                      </w:placeholder>
                      <w:date w:fullDate="2022-12-08T00:00:00Z">
                        <w:dateFormat w:val="MMMM d, yyyy"/>
                        <w:lid w:val="en-US"/>
                        <w:storeMappedDataAs w:val="dateTime"/>
                        <w:calendar w:val="gregorian"/>
                      </w:date>
                    </w:sdtPr>
                    <w:sdtEndPr/>
                    <w:sdtContent>
                      <w:p w14:paraId="51E0A6F1" w14:textId="2B4B5554" w:rsidR="0010442A" w:rsidRPr="00F3571F" w:rsidRDefault="00E349EF" w:rsidP="00F3571F">
                        <w:pPr>
                          <w:jc w:val="center"/>
                          <w:rPr>
                            <w:rFonts w:ascii="Formata Condensed" w:hAnsi="Formata Condensed"/>
                            <w:sz w:val="48"/>
                            <w:szCs w:val="48"/>
                          </w:rPr>
                        </w:pPr>
                        <w:r>
                          <w:rPr>
                            <w:rFonts w:ascii="Formata Condensed" w:hAnsi="Formata Condensed"/>
                            <w:sz w:val="48"/>
                            <w:szCs w:val="48"/>
                          </w:rPr>
                          <w:t>December 8, 2022</w:t>
                        </w:r>
                      </w:p>
                    </w:sdtContent>
                  </w:sdt>
                  <w:p w14:paraId="32715E1E" w14:textId="77777777" w:rsidR="0010442A" w:rsidRDefault="0010442A" w:rsidP="00F3571F">
                    <w:pPr>
                      <w:jc w:val="center"/>
                    </w:pPr>
                  </w:p>
                </w:txbxContent>
              </v:textbox>
              <w10:wrap type="square"/>
            </v:shape>
          </w:pict>
        </mc:Fallback>
      </mc:AlternateContent>
    </w:r>
    <w:r>
      <w:rPr>
        <w:noProof/>
      </w:rPr>
      <w:drawing>
        <wp:anchor distT="0" distB="0" distL="114300" distR="114300" simplePos="0" relativeHeight="251658242" behindDoc="0" locked="0" layoutInCell="1" allowOverlap="1" wp14:anchorId="2BC44F95" wp14:editId="252DE40B">
          <wp:simplePos x="0" y="0"/>
          <wp:positionH relativeFrom="column">
            <wp:posOffset>-628650</wp:posOffset>
          </wp:positionH>
          <wp:positionV relativeFrom="paragraph">
            <wp:posOffset>-267335</wp:posOffset>
          </wp:positionV>
          <wp:extent cx="355092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920" cy="1133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6C923676" wp14:editId="5CF23AF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BBB3E" id="Straight Connector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p>
</w:hdr>
</file>

<file path=word/intelligence.xml><?xml version="1.0" encoding="utf-8"?>
<int:Intelligence xmlns:int="http://schemas.microsoft.com/office/intelligence/2019/intelligence">
  <int:IntelligenceSettings/>
  <int:Manifest>
    <int:WordHash hashCode="HxoHZLFAo6Ri0e" id="EG5hKele"/>
    <int:WordHash hashCode="pLeMRv58EOookS" id="ZcL56Hdd"/>
  </int:Manifest>
  <int:Observations>
    <int:Content id="EG5hKele">
      <int:Rejection type="LegacyProofing"/>
    </int:Content>
    <int:Content id="ZcL56H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B67B"/>
    <w:multiLevelType w:val="hybridMultilevel"/>
    <w:tmpl w:val="3EBE843A"/>
    <w:lvl w:ilvl="0" w:tplc="346A2EAE">
      <w:start w:val="1"/>
      <w:numFmt w:val="bullet"/>
      <w:lvlText w:val=""/>
      <w:lvlJc w:val="left"/>
      <w:pPr>
        <w:ind w:left="720" w:hanging="360"/>
      </w:pPr>
      <w:rPr>
        <w:rFonts w:ascii="Symbol" w:hAnsi="Symbol" w:hint="default"/>
      </w:rPr>
    </w:lvl>
    <w:lvl w:ilvl="1" w:tplc="3DFC5FF2">
      <w:start w:val="1"/>
      <w:numFmt w:val="bullet"/>
      <w:lvlText w:val="o"/>
      <w:lvlJc w:val="left"/>
      <w:pPr>
        <w:ind w:left="1440" w:hanging="360"/>
      </w:pPr>
      <w:rPr>
        <w:rFonts w:ascii="Courier New" w:hAnsi="Courier New" w:hint="default"/>
      </w:rPr>
    </w:lvl>
    <w:lvl w:ilvl="2" w:tplc="1D94375C">
      <w:start w:val="1"/>
      <w:numFmt w:val="bullet"/>
      <w:lvlText w:val=""/>
      <w:lvlJc w:val="left"/>
      <w:pPr>
        <w:ind w:left="2160" w:hanging="360"/>
      </w:pPr>
      <w:rPr>
        <w:rFonts w:ascii="Wingdings" w:hAnsi="Wingdings" w:hint="default"/>
      </w:rPr>
    </w:lvl>
    <w:lvl w:ilvl="3" w:tplc="3CC6E81C">
      <w:start w:val="1"/>
      <w:numFmt w:val="bullet"/>
      <w:lvlText w:val=""/>
      <w:lvlJc w:val="left"/>
      <w:pPr>
        <w:ind w:left="2880" w:hanging="360"/>
      </w:pPr>
      <w:rPr>
        <w:rFonts w:ascii="Symbol" w:hAnsi="Symbol" w:hint="default"/>
      </w:rPr>
    </w:lvl>
    <w:lvl w:ilvl="4" w:tplc="22A8F5F0">
      <w:start w:val="1"/>
      <w:numFmt w:val="bullet"/>
      <w:lvlText w:val="o"/>
      <w:lvlJc w:val="left"/>
      <w:pPr>
        <w:ind w:left="3600" w:hanging="360"/>
      </w:pPr>
      <w:rPr>
        <w:rFonts w:ascii="Courier New" w:hAnsi="Courier New" w:hint="default"/>
      </w:rPr>
    </w:lvl>
    <w:lvl w:ilvl="5" w:tplc="9AA6524E">
      <w:start w:val="1"/>
      <w:numFmt w:val="bullet"/>
      <w:lvlText w:val=""/>
      <w:lvlJc w:val="left"/>
      <w:pPr>
        <w:ind w:left="4320" w:hanging="360"/>
      </w:pPr>
      <w:rPr>
        <w:rFonts w:ascii="Wingdings" w:hAnsi="Wingdings" w:hint="default"/>
      </w:rPr>
    </w:lvl>
    <w:lvl w:ilvl="6" w:tplc="D8666C14">
      <w:start w:val="1"/>
      <w:numFmt w:val="bullet"/>
      <w:lvlText w:val=""/>
      <w:lvlJc w:val="left"/>
      <w:pPr>
        <w:ind w:left="5040" w:hanging="360"/>
      </w:pPr>
      <w:rPr>
        <w:rFonts w:ascii="Symbol" w:hAnsi="Symbol" w:hint="default"/>
      </w:rPr>
    </w:lvl>
    <w:lvl w:ilvl="7" w:tplc="C8F02D4E">
      <w:start w:val="1"/>
      <w:numFmt w:val="bullet"/>
      <w:lvlText w:val="o"/>
      <w:lvlJc w:val="left"/>
      <w:pPr>
        <w:ind w:left="5760" w:hanging="360"/>
      </w:pPr>
      <w:rPr>
        <w:rFonts w:ascii="Courier New" w:hAnsi="Courier New" w:hint="default"/>
      </w:rPr>
    </w:lvl>
    <w:lvl w:ilvl="8" w:tplc="4EE2BCD4">
      <w:start w:val="1"/>
      <w:numFmt w:val="bullet"/>
      <w:lvlText w:val=""/>
      <w:lvlJc w:val="left"/>
      <w:pPr>
        <w:ind w:left="6480" w:hanging="360"/>
      </w:pPr>
      <w:rPr>
        <w:rFonts w:ascii="Wingdings" w:hAnsi="Wingdings" w:hint="default"/>
      </w:rPr>
    </w:lvl>
  </w:abstractNum>
  <w:abstractNum w:abstractNumId="1" w15:restartNumberingAfterBreak="0">
    <w:nsid w:val="09F649E9"/>
    <w:multiLevelType w:val="hybridMultilevel"/>
    <w:tmpl w:val="44D4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E0F65"/>
    <w:multiLevelType w:val="hybridMultilevel"/>
    <w:tmpl w:val="ABE2A69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903"/>
    <w:multiLevelType w:val="hybridMultilevel"/>
    <w:tmpl w:val="001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B4C"/>
    <w:multiLevelType w:val="hybridMultilevel"/>
    <w:tmpl w:val="6AD84C64"/>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C74D6"/>
    <w:multiLevelType w:val="hybridMultilevel"/>
    <w:tmpl w:val="0FCEBDDC"/>
    <w:lvl w:ilvl="0" w:tplc="1390EF44">
      <w:start w:val="1"/>
      <w:numFmt w:val="bullet"/>
      <w:lvlText w:val=""/>
      <w:lvlJc w:val="left"/>
      <w:pPr>
        <w:ind w:left="720" w:hanging="360"/>
      </w:pPr>
      <w:rPr>
        <w:rFonts w:ascii="Symbol" w:hAnsi="Symbol" w:hint="default"/>
      </w:rPr>
    </w:lvl>
    <w:lvl w:ilvl="1" w:tplc="85441E40">
      <w:start w:val="1"/>
      <w:numFmt w:val="bullet"/>
      <w:lvlText w:val="o"/>
      <w:lvlJc w:val="left"/>
      <w:pPr>
        <w:ind w:left="1440" w:hanging="360"/>
      </w:pPr>
      <w:rPr>
        <w:rFonts w:ascii="Courier New" w:hAnsi="Courier New" w:hint="default"/>
      </w:rPr>
    </w:lvl>
    <w:lvl w:ilvl="2" w:tplc="C060ACD8">
      <w:start w:val="1"/>
      <w:numFmt w:val="bullet"/>
      <w:lvlText w:val=""/>
      <w:lvlJc w:val="left"/>
      <w:pPr>
        <w:ind w:left="2160" w:hanging="360"/>
      </w:pPr>
      <w:rPr>
        <w:rFonts w:ascii="Wingdings" w:hAnsi="Wingdings" w:hint="default"/>
      </w:rPr>
    </w:lvl>
    <w:lvl w:ilvl="3" w:tplc="5314AD72">
      <w:start w:val="1"/>
      <w:numFmt w:val="bullet"/>
      <w:lvlText w:val=""/>
      <w:lvlJc w:val="left"/>
      <w:pPr>
        <w:ind w:left="2880" w:hanging="360"/>
      </w:pPr>
      <w:rPr>
        <w:rFonts w:ascii="Symbol" w:hAnsi="Symbol" w:hint="default"/>
      </w:rPr>
    </w:lvl>
    <w:lvl w:ilvl="4" w:tplc="98CC42C6">
      <w:start w:val="1"/>
      <w:numFmt w:val="bullet"/>
      <w:lvlText w:val="o"/>
      <w:lvlJc w:val="left"/>
      <w:pPr>
        <w:ind w:left="3600" w:hanging="360"/>
      </w:pPr>
      <w:rPr>
        <w:rFonts w:ascii="Courier New" w:hAnsi="Courier New" w:hint="default"/>
      </w:rPr>
    </w:lvl>
    <w:lvl w:ilvl="5" w:tplc="F13659C6">
      <w:start w:val="1"/>
      <w:numFmt w:val="bullet"/>
      <w:lvlText w:val=""/>
      <w:lvlJc w:val="left"/>
      <w:pPr>
        <w:ind w:left="4320" w:hanging="360"/>
      </w:pPr>
      <w:rPr>
        <w:rFonts w:ascii="Wingdings" w:hAnsi="Wingdings" w:hint="default"/>
      </w:rPr>
    </w:lvl>
    <w:lvl w:ilvl="6" w:tplc="9392EB0A">
      <w:start w:val="1"/>
      <w:numFmt w:val="bullet"/>
      <w:lvlText w:val=""/>
      <w:lvlJc w:val="left"/>
      <w:pPr>
        <w:ind w:left="5040" w:hanging="360"/>
      </w:pPr>
      <w:rPr>
        <w:rFonts w:ascii="Symbol" w:hAnsi="Symbol" w:hint="default"/>
      </w:rPr>
    </w:lvl>
    <w:lvl w:ilvl="7" w:tplc="6156ABF2">
      <w:start w:val="1"/>
      <w:numFmt w:val="bullet"/>
      <w:lvlText w:val="o"/>
      <w:lvlJc w:val="left"/>
      <w:pPr>
        <w:ind w:left="5760" w:hanging="360"/>
      </w:pPr>
      <w:rPr>
        <w:rFonts w:ascii="Courier New" w:hAnsi="Courier New" w:hint="default"/>
      </w:rPr>
    </w:lvl>
    <w:lvl w:ilvl="8" w:tplc="FD007604">
      <w:start w:val="1"/>
      <w:numFmt w:val="bullet"/>
      <w:lvlText w:val=""/>
      <w:lvlJc w:val="left"/>
      <w:pPr>
        <w:ind w:left="6480" w:hanging="360"/>
      </w:pPr>
      <w:rPr>
        <w:rFonts w:ascii="Wingdings" w:hAnsi="Wingdings" w:hint="default"/>
      </w:rPr>
    </w:lvl>
  </w:abstractNum>
  <w:abstractNum w:abstractNumId="6" w15:restartNumberingAfterBreak="0">
    <w:nsid w:val="155216D6"/>
    <w:multiLevelType w:val="hybridMultilevel"/>
    <w:tmpl w:val="7E666C98"/>
    <w:lvl w:ilvl="0" w:tplc="7C88D57C">
      <w:start w:val="1"/>
      <w:numFmt w:val="bullet"/>
      <w:lvlText w:val=""/>
      <w:lvlJc w:val="left"/>
      <w:pPr>
        <w:ind w:left="720" w:hanging="360"/>
      </w:pPr>
      <w:rPr>
        <w:rFonts w:ascii="Symbol" w:hAnsi="Symbol" w:hint="default"/>
      </w:rPr>
    </w:lvl>
    <w:lvl w:ilvl="1" w:tplc="8C1A61F8">
      <w:start w:val="1"/>
      <w:numFmt w:val="bullet"/>
      <w:lvlText w:val="o"/>
      <w:lvlJc w:val="left"/>
      <w:pPr>
        <w:ind w:left="1440" w:hanging="360"/>
      </w:pPr>
      <w:rPr>
        <w:rFonts w:ascii="Courier New" w:hAnsi="Courier New" w:hint="default"/>
      </w:rPr>
    </w:lvl>
    <w:lvl w:ilvl="2" w:tplc="DA20AF28">
      <w:start w:val="1"/>
      <w:numFmt w:val="bullet"/>
      <w:lvlText w:val=""/>
      <w:lvlJc w:val="left"/>
      <w:pPr>
        <w:ind w:left="2160" w:hanging="360"/>
      </w:pPr>
      <w:rPr>
        <w:rFonts w:ascii="Wingdings" w:hAnsi="Wingdings" w:hint="default"/>
      </w:rPr>
    </w:lvl>
    <w:lvl w:ilvl="3" w:tplc="04E8B05A">
      <w:start w:val="1"/>
      <w:numFmt w:val="bullet"/>
      <w:lvlText w:val=""/>
      <w:lvlJc w:val="left"/>
      <w:pPr>
        <w:ind w:left="2880" w:hanging="360"/>
      </w:pPr>
      <w:rPr>
        <w:rFonts w:ascii="Symbol" w:hAnsi="Symbol" w:hint="default"/>
      </w:rPr>
    </w:lvl>
    <w:lvl w:ilvl="4" w:tplc="213091D0">
      <w:start w:val="1"/>
      <w:numFmt w:val="bullet"/>
      <w:lvlText w:val="o"/>
      <w:lvlJc w:val="left"/>
      <w:pPr>
        <w:ind w:left="3600" w:hanging="360"/>
      </w:pPr>
      <w:rPr>
        <w:rFonts w:ascii="Courier New" w:hAnsi="Courier New" w:hint="default"/>
      </w:rPr>
    </w:lvl>
    <w:lvl w:ilvl="5" w:tplc="4AA874BA">
      <w:start w:val="1"/>
      <w:numFmt w:val="bullet"/>
      <w:lvlText w:val=""/>
      <w:lvlJc w:val="left"/>
      <w:pPr>
        <w:ind w:left="4320" w:hanging="360"/>
      </w:pPr>
      <w:rPr>
        <w:rFonts w:ascii="Wingdings" w:hAnsi="Wingdings" w:hint="default"/>
      </w:rPr>
    </w:lvl>
    <w:lvl w:ilvl="6" w:tplc="7324A00E">
      <w:start w:val="1"/>
      <w:numFmt w:val="bullet"/>
      <w:lvlText w:val=""/>
      <w:lvlJc w:val="left"/>
      <w:pPr>
        <w:ind w:left="5040" w:hanging="360"/>
      </w:pPr>
      <w:rPr>
        <w:rFonts w:ascii="Symbol" w:hAnsi="Symbol" w:hint="default"/>
      </w:rPr>
    </w:lvl>
    <w:lvl w:ilvl="7" w:tplc="A2EA9944">
      <w:start w:val="1"/>
      <w:numFmt w:val="bullet"/>
      <w:lvlText w:val="o"/>
      <w:lvlJc w:val="left"/>
      <w:pPr>
        <w:ind w:left="5760" w:hanging="360"/>
      </w:pPr>
      <w:rPr>
        <w:rFonts w:ascii="Courier New" w:hAnsi="Courier New" w:hint="default"/>
      </w:rPr>
    </w:lvl>
    <w:lvl w:ilvl="8" w:tplc="330807FC">
      <w:start w:val="1"/>
      <w:numFmt w:val="bullet"/>
      <w:lvlText w:val=""/>
      <w:lvlJc w:val="left"/>
      <w:pPr>
        <w:ind w:left="6480" w:hanging="360"/>
      </w:pPr>
      <w:rPr>
        <w:rFonts w:ascii="Wingdings" w:hAnsi="Wingdings" w:hint="default"/>
      </w:rPr>
    </w:lvl>
  </w:abstractNum>
  <w:abstractNum w:abstractNumId="7" w15:restartNumberingAfterBreak="0">
    <w:nsid w:val="2035F900"/>
    <w:multiLevelType w:val="hybridMultilevel"/>
    <w:tmpl w:val="D09CA834"/>
    <w:lvl w:ilvl="0" w:tplc="81AAC33C">
      <w:start w:val="1"/>
      <w:numFmt w:val="bullet"/>
      <w:lvlText w:val=""/>
      <w:lvlJc w:val="left"/>
      <w:pPr>
        <w:ind w:left="720" w:hanging="360"/>
      </w:pPr>
      <w:rPr>
        <w:rFonts w:ascii="Symbol" w:hAnsi="Symbol" w:hint="default"/>
      </w:rPr>
    </w:lvl>
    <w:lvl w:ilvl="1" w:tplc="6458F74E">
      <w:start w:val="1"/>
      <w:numFmt w:val="bullet"/>
      <w:lvlText w:val="o"/>
      <w:lvlJc w:val="left"/>
      <w:pPr>
        <w:ind w:left="1440" w:hanging="360"/>
      </w:pPr>
      <w:rPr>
        <w:rFonts w:ascii="Courier New" w:hAnsi="Courier New" w:hint="default"/>
      </w:rPr>
    </w:lvl>
    <w:lvl w:ilvl="2" w:tplc="197E4E50">
      <w:start w:val="1"/>
      <w:numFmt w:val="bullet"/>
      <w:lvlText w:val=""/>
      <w:lvlJc w:val="left"/>
      <w:pPr>
        <w:ind w:left="2160" w:hanging="360"/>
      </w:pPr>
      <w:rPr>
        <w:rFonts w:ascii="Wingdings" w:hAnsi="Wingdings" w:hint="default"/>
      </w:rPr>
    </w:lvl>
    <w:lvl w:ilvl="3" w:tplc="AED2318C">
      <w:start w:val="1"/>
      <w:numFmt w:val="bullet"/>
      <w:lvlText w:val=""/>
      <w:lvlJc w:val="left"/>
      <w:pPr>
        <w:ind w:left="2880" w:hanging="360"/>
      </w:pPr>
      <w:rPr>
        <w:rFonts w:ascii="Symbol" w:hAnsi="Symbol" w:hint="default"/>
      </w:rPr>
    </w:lvl>
    <w:lvl w:ilvl="4" w:tplc="34063748">
      <w:start w:val="1"/>
      <w:numFmt w:val="bullet"/>
      <w:lvlText w:val="o"/>
      <w:lvlJc w:val="left"/>
      <w:pPr>
        <w:ind w:left="3600" w:hanging="360"/>
      </w:pPr>
      <w:rPr>
        <w:rFonts w:ascii="Courier New" w:hAnsi="Courier New" w:hint="default"/>
      </w:rPr>
    </w:lvl>
    <w:lvl w:ilvl="5" w:tplc="171AC1AE">
      <w:start w:val="1"/>
      <w:numFmt w:val="bullet"/>
      <w:lvlText w:val=""/>
      <w:lvlJc w:val="left"/>
      <w:pPr>
        <w:ind w:left="4320" w:hanging="360"/>
      </w:pPr>
      <w:rPr>
        <w:rFonts w:ascii="Wingdings" w:hAnsi="Wingdings" w:hint="default"/>
      </w:rPr>
    </w:lvl>
    <w:lvl w:ilvl="6" w:tplc="BAB8D328">
      <w:start w:val="1"/>
      <w:numFmt w:val="bullet"/>
      <w:lvlText w:val=""/>
      <w:lvlJc w:val="left"/>
      <w:pPr>
        <w:ind w:left="5040" w:hanging="360"/>
      </w:pPr>
      <w:rPr>
        <w:rFonts w:ascii="Symbol" w:hAnsi="Symbol" w:hint="default"/>
      </w:rPr>
    </w:lvl>
    <w:lvl w:ilvl="7" w:tplc="58B2FA2E">
      <w:start w:val="1"/>
      <w:numFmt w:val="bullet"/>
      <w:lvlText w:val="o"/>
      <w:lvlJc w:val="left"/>
      <w:pPr>
        <w:ind w:left="5760" w:hanging="360"/>
      </w:pPr>
      <w:rPr>
        <w:rFonts w:ascii="Courier New" w:hAnsi="Courier New" w:hint="default"/>
      </w:rPr>
    </w:lvl>
    <w:lvl w:ilvl="8" w:tplc="5066AD7C">
      <w:start w:val="1"/>
      <w:numFmt w:val="bullet"/>
      <w:lvlText w:val=""/>
      <w:lvlJc w:val="left"/>
      <w:pPr>
        <w:ind w:left="6480" w:hanging="360"/>
      </w:pPr>
      <w:rPr>
        <w:rFonts w:ascii="Wingdings" w:hAnsi="Wingdings" w:hint="default"/>
      </w:rPr>
    </w:lvl>
  </w:abstractNum>
  <w:abstractNum w:abstractNumId="8" w15:restartNumberingAfterBreak="0">
    <w:nsid w:val="23FB646C"/>
    <w:multiLevelType w:val="hybridMultilevel"/>
    <w:tmpl w:val="267CBD3C"/>
    <w:lvl w:ilvl="0" w:tplc="2C1207E4">
      <w:start w:val="1"/>
      <w:numFmt w:val="bullet"/>
      <w:lvlText w:val=""/>
      <w:lvlJc w:val="left"/>
      <w:pPr>
        <w:ind w:left="720" w:hanging="360"/>
      </w:pPr>
      <w:rPr>
        <w:rFonts w:ascii="Symbol" w:hAnsi="Symbol" w:hint="default"/>
      </w:rPr>
    </w:lvl>
    <w:lvl w:ilvl="1" w:tplc="FBE88E12">
      <w:start w:val="1"/>
      <w:numFmt w:val="bullet"/>
      <w:lvlText w:val="o"/>
      <w:lvlJc w:val="left"/>
      <w:pPr>
        <w:ind w:left="1440" w:hanging="360"/>
      </w:pPr>
      <w:rPr>
        <w:rFonts w:ascii="Courier New" w:hAnsi="Courier New" w:hint="default"/>
      </w:rPr>
    </w:lvl>
    <w:lvl w:ilvl="2" w:tplc="D0225D34">
      <w:start w:val="1"/>
      <w:numFmt w:val="bullet"/>
      <w:lvlText w:val=""/>
      <w:lvlJc w:val="left"/>
      <w:pPr>
        <w:ind w:left="2160" w:hanging="360"/>
      </w:pPr>
      <w:rPr>
        <w:rFonts w:ascii="Wingdings" w:hAnsi="Wingdings" w:hint="default"/>
      </w:rPr>
    </w:lvl>
    <w:lvl w:ilvl="3" w:tplc="0F6015E0">
      <w:start w:val="1"/>
      <w:numFmt w:val="bullet"/>
      <w:lvlText w:val=""/>
      <w:lvlJc w:val="left"/>
      <w:pPr>
        <w:ind w:left="2880" w:hanging="360"/>
      </w:pPr>
      <w:rPr>
        <w:rFonts w:ascii="Symbol" w:hAnsi="Symbol" w:hint="default"/>
      </w:rPr>
    </w:lvl>
    <w:lvl w:ilvl="4" w:tplc="94A4E688">
      <w:start w:val="1"/>
      <w:numFmt w:val="bullet"/>
      <w:lvlText w:val="o"/>
      <w:lvlJc w:val="left"/>
      <w:pPr>
        <w:ind w:left="3600" w:hanging="360"/>
      </w:pPr>
      <w:rPr>
        <w:rFonts w:ascii="Courier New" w:hAnsi="Courier New" w:hint="default"/>
      </w:rPr>
    </w:lvl>
    <w:lvl w:ilvl="5" w:tplc="77046382">
      <w:start w:val="1"/>
      <w:numFmt w:val="bullet"/>
      <w:lvlText w:val=""/>
      <w:lvlJc w:val="left"/>
      <w:pPr>
        <w:ind w:left="4320" w:hanging="360"/>
      </w:pPr>
      <w:rPr>
        <w:rFonts w:ascii="Wingdings" w:hAnsi="Wingdings" w:hint="default"/>
      </w:rPr>
    </w:lvl>
    <w:lvl w:ilvl="6" w:tplc="D2BE572E">
      <w:start w:val="1"/>
      <w:numFmt w:val="bullet"/>
      <w:lvlText w:val=""/>
      <w:lvlJc w:val="left"/>
      <w:pPr>
        <w:ind w:left="5040" w:hanging="360"/>
      </w:pPr>
      <w:rPr>
        <w:rFonts w:ascii="Symbol" w:hAnsi="Symbol" w:hint="default"/>
      </w:rPr>
    </w:lvl>
    <w:lvl w:ilvl="7" w:tplc="D7D469BC">
      <w:start w:val="1"/>
      <w:numFmt w:val="bullet"/>
      <w:lvlText w:val="o"/>
      <w:lvlJc w:val="left"/>
      <w:pPr>
        <w:ind w:left="5760" w:hanging="360"/>
      </w:pPr>
      <w:rPr>
        <w:rFonts w:ascii="Courier New" w:hAnsi="Courier New" w:hint="default"/>
      </w:rPr>
    </w:lvl>
    <w:lvl w:ilvl="8" w:tplc="CA629698">
      <w:start w:val="1"/>
      <w:numFmt w:val="bullet"/>
      <w:lvlText w:val=""/>
      <w:lvlJc w:val="left"/>
      <w:pPr>
        <w:ind w:left="6480" w:hanging="360"/>
      </w:pPr>
      <w:rPr>
        <w:rFonts w:ascii="Wingdings" w:hAnsi="Wingdings" w:hint="default"/>
      </w:rPr>
    </w:lvl>
  </w:abstractNum>
  <w:abstractNum w:abstractNumId="9" w15:restartNumberingAfterBreak="0">
    <w:nsid w:val="26A59C05"/>
    <w:multiLevelType w:val="hybridMultilevel"/>
    <w:tmpl w:val="87345666"/>
    <w:lvl w:ilvl="0" w:tplc="0B144FA4">
      <w:start w:val="1"/>
      <w:numFmt w:val="bullet"/>
      <w:lvlText w:val=""/>
      <w:lvlJc w:val="left"/>
      <w:pPr>
        <w:ind w:left="720" w:hanging="360"/>
      </w:pPr>
      <w:rPr>
        <w:rFonts w:ascii="Symbol" w:hAnsi="Symbol" w:hint="default"/>
      </w:rPr>
    </w:lvl>
    <w:lvl w:ilvl="1" w:tplc="C368FEB6">
      <w:start w:val="1"/>
      <w:numFmt w:val="bullet"/>
      <w:lvlText w:val="o"/>
      <w:lvlJc w:val="left"/>
      <w:pPr>
        <w:ind w:left="1440" w:hanging="360"/>
      </w:pPr>
      <w:rPr>
        <w:rFonts w:ascii="Courier New" w:hAnsi="Courier New" w:hint="default"/>
      </w:rPr>
    </w:lvl>
    <w:lvl w:ilvl="2" w:tplc="5106A9FE">
      <w:start w:val="1"/>
      <w:numFmt w:val="bullet"/>
      <w:lvlText w:val=""/>
      <w:lvlJc w:val="left"/>
      <w:pPr>
        <w:ind w:left="2160" w:hanging="360"/>
      </w:pPr>
      <w:rPr>
        <w:rFonts w:ascii="Wingdings" w:hAnsi="Wingdings" w:hint="default"/>
      </w:rPr>
    </w:lvl>
    <w:lvl w:ilvl="3" w:tplc="F118BFB4">
      <w:start w:val="1"/>
      <w:numFmt w:val="bullet"/>
      <w:lvlText w:val=""/>
      <w:lvlJc w:val="left"/>
      <w:pPr>
        <w:ind w:left="2880" w:hanging="360"/>
      </w:pPr>
      <w:rPr>
        <w:rFonts w:ascii="Symbol" w:hAnsi="Symbol" w:hint="default"/>
      </w:rPr>
    </w:lvl>
    <w:lvl w:ilvl="4" w:tplc="EF368E34">
      <w:start w:val="1"/>
      <w:numFmt w:val="bullet"/>
      <w:lvlText w:val="o"/>
      <w:lvlJc w:val="left"/>
      <w:pPr>
        <w:ind w:left="3600" w:hanging="360"/>
      </w:pPr>
      <w:rPr>
        <w:rFonts w:ascii="Courier New" w:hAnsi="Courier New" w:hint="default"/>
      </w:rPr>
    </w:lvl>
    <w:lvl w:ilvl="5" w:tplc="F9C21728">
      <w:start w:val="1"/>
      <w:numFmt w:val="bullet"/>
      <w:lvlText w:val=""/>
      <w:lvlJc w:val="left"/>
      <w:pPr>
        <w:ind w:left="4320" w:hanging="360"/>
      </w:pPr>
      <w:rPr>
        <w:rFonts w:ascii="Wingdings" w:hAnsi="Wingdings" w:hint="default"/>
      </w:rPr>
    </w:lvl>
    <w:lvl w:ilvl="6" w:tplc="BAF83F02">
      <w:start w:val="1"/>
      <w:numFmt w:val="bullet"/>
      <w:lvlText w:val=""/>
      <w:lvlJc w:val="left"/>
      <w:pPr>
        <w:ind w:left="5040" w:hanging="360"/>
      </w:pPr>
      <w:rPr>
        <w:rFonts w:ascii="Symbol" w:hAnsi="Symbol" w:hint="default"/>
      </w:rPr>
    </w:lvl>
    <w:lvl w:ilvl="7" w:tplc="7BFC08CE">
      <w:start w:val="1"/>
      <w:numFmt w:val="bullet"/>
      <w:lvlText w:val="o"/>
      <w:lvlJc w:val="left"/>
      <w:pPr>
        <w:ind w:left="5760" w:hanging="360"/>
      </w:pPr>
      <w:rPr>
        <w:rFonts w:ascii="Courier New" w:hAnsi="Courier New" w:hint="default"/>
      </w:rPr>
    </w:lvl>
    <w:lvl w:ilvl="8" w:tplc="388CB6B8">
      <w:start w:val="1"/>
      <w:numFmt w:val="bullet"/>
      <w:lvlText w:val=""/>
      <w:lvlJc w:val="left"/>
      <w:pPr>
        <w:ind w:left="6480" w:hanging="360"/>
      </w:pPr>
      <w:rPr>
        <w:rFonts w:ascii="Wingdings" w:hAnsi="Wingdings" w:hint="default"/>
      </w:rPr>
    </w:lvl>
  </w:abstractNum>
  <w:abstractNum w:abstractNumId="10" w15:restartNumberingAfterBreak="0">
    <w:nsid w:val="296754F0"/>
    <w:multiLevelType w:val="hybridMultilevel"/>
    <w:tmpl w:val="3D6EF8C0"/>
    <w:lvl w:ilvl="0" w:tplc="6EF068D6">
      <w:numFmt w:val="bullet"/>
      <w:lvlText w:val=""/>
      <w:lvlJc w:val="left"/>
      <w:pPr>
        <w:ind w:left="720" w:hanging="360"/>
      </w:pPr>
      <w:rPr>
        <w:rFonts w:ascii="Symbol" w:hAnsi="Symbol" w:hint="default"/>
      </w:rPr>
    </w:lvl>
    <w:lvl w:ilvl="1" w:tplc="565C87A4">
      <w:start w:val="1"/>
      <w:numFmt w:val="bullet"/>
      <w:lvlText w:val="o"/>
      <w:lvlJc w:val="left"/>
      <w:pPr>
        <w:ind w:left="1440" w:hanging="360"/>
      </w:pPr>
      <w:rPr>
        <w:rFonts w:ascii="Courier New" w:hAnsi="Courier New" w:hint="default"/>
      </w:rPr>
    </w:lvl>
    <w:lvl w:ilvl="2" w:tplc="46BC1F62">
      <w:start w:val="1"/>
      <w:numFmt w:val="bullet"/>
      <w:lvlText w:val=""/>
      <w:lvlJc w:val="left"/>
      <w:pPr>
        <w:ind w:left="2160" w:hanging="360"/>
      </w:pPr>
      <w:rPr>
        <w:rFonts w:ascii="Wingdings" w:hAnsi="Wingdings" w:hint="default"/>
      </w:rPr>
    </w:lvl>
    <w:lvl w:ilvl="3" w:tplc="34A05036">
      <w:start w:val="1"/>
      <w:numFmt w:val="bullet"/>
      <w:lvlText w:val=""/>
      <w:lvlJc w:val="left"/>
      <w:pPr>
        <w:ind w:left="2880" w:hanging="360"/>
      </w:pPr>
      <w:rPr>
        <w:rFonts w:ascii="Symbol" w:hAnsi="Symbol" w:hint="default"/>
      </w:rPr>
    </w:lvl>
    <w:lvl w:ilvl="4" w:tplc="BF1C29A0">
      <w:start w:val="1"/>
      <w:numFmt w:val="bullet"/>
      <w:lvlText w:val="o"/>
      <w:lvlJc w:val="left"/>
      <w:pPr>
        <w:ind w:left="3600" w:hanging="360"/>
      </w:pPr>
      <w:rPr>
        <w:rFonts w:ascii="Courier New" w:hAnsi="Courier New" w:hint="default"/>
      </w:rPr>
    </w:lvl>
    <w:lvl w:ilvl="5" w:tplc="570606DA">
      <w:start w:val="1"/>
      <w:numFmt w:val="bullet"/>
      <w:lvlText w:val=""/>
      <w:lvlJc w:val="left"/>
      <w:pPr>
        <w:ind w:left="4320" w:hanging="360"/>
      </w:pPr>
      <w:rPr>
        <w:rFonts w:ascii="Wingdings" w:hAnsi="Wingdings" w:hint="default"/>
      </w:rPr>
    </w:lvl>
    <w:lvl w:ilvl="6" w:tplc="51AED1B6">
      <w:start w:val="1"/>
      <w:numFmt w:val="bullet"/>
      <w:lvlText w:val=""/>
      <w:lvlJc w:val="left"/>
      <w:pPr>
        <w:ind w:left="5040" w:hanging="360"/>
      </w:pPr>
      <w:rPr>
        <w:rFonts w:ascii="Symbol" w:hAnsi="Symbol" w:hint="default"/>
      </w:rPr>
    </w:lvl>
    <w:lvl w:ilvl="7" w:tplc="CFF46BC0">
      <w:start w:val="1"/>
      <w:numFmt w:val="bullet"/>
      <w:lvlText w:val="o"/>
      <w:lvlJc w:val="left"/>
      <w:pPr>
        <w:ind w:left="5760" w:hanging="360"/>
      </w:pPr>
      <w:rPr>
        <w:rFonts w:ascii="Courier New" w:hAnsi="Courier New" w:hint="default"/>
      </w:rPr>
    </w:lvl>
    <w:lvl w:ilvl="8" w:tplc="2E12B4F8">
      <w:start w:val="1"/>
      <w:numFmt w:val="bullet"/>
      <w:lvlText w:val=""/>
      <w:lvlJc w:val="left"/>
      <w:pPr>
        <w:ind w:left="6480" w:hanging="360"/>
      </w:pPr>
      <w:rPr>
        <w:rFonts w:ascii="Wingdings" w:hAnsi="Wingdings" w:hint="default"/>
      </w:rPr>
    </w:lvl>
  </w:abstractNum>
  <w:abstractNum w:abstractNumId="11" w15:restartNumberingAfterBreak="0">
    <w:nsid w:val="35F61541"/>
    <w:multiLevelType w:val="hybridMultilevel"/>
    <w:tmpl w:val="DA72F17E"/>
    <w:lvl w:ilvl="0" w:tplc="0C90738C">
      <w:start w:val="1"/>
      <w:numFmt w:val="bullet"/>
      <w:lvlText w:val=""/>
      <w:lvlJc w:val="left"/>
      <w:pPr>
        <w:ind w:left="720" w:hanging="360"/>
      </w:pPr>
      <w:rPr>
        <w:rFonts w:ascii="Symbol" w:hAnsi="Symbol" w:hint="default"/>
      </w:rPr>
    </w:lvl>
    <w:lvl w:ilvl="1" w:tplc="1BE0C0E8">
      <w:start w:val="1"/>
      <w:numFmt w:val="bullet"/>
      <w:lvlText w:val="o"/>
      <w:lvlJc w:val="left"/>
      <w:pPr>
        <w:ind w:left="1440" w:hanging="360"/>
      </w:pPr>
      <w:rPr>
        <w:rFonts w:ascii="Courier New" w:hAnsi="Courier New" w:hint="default"/>
      </w:rPr>
    </w:lvl>
    <w:lvl w:ilvl="2" w:tplc="24787366">
      <w:start w:val="1"/>
      <w:numFmt w:val="bullet"/>
      <w:lvlText w:val=""/>
      <w:lvlJc w:val="left"/>
      <w:pPr>
        <w:ind w:left="2160" w:hanging="360"/>
      </w:pPr>
      <w:rPr>
        <w:rFonts w:ascii="Wingdings" w:hAnsi="Wingdings" w:hint="default"/>
      </w:rPr>
    </w:lvl>
    <w:lvl w:ilvl="3" w:tplc="9FDA1918">
      <w:start w:val="1"/>
      <w:numFmt w:val="bullet"/>
      <w:lvlText w:val=""/>
      <w:lvlJc w:val="left"/>
      <w:pPr>
        <w:ind w:left="2880" w:hanging="360"/>
      </w:pPr>
      <w:rPr>
        <w:rFonts w:ascii="Symbol" w:hAnsi="Symbol" w:hint="default"/>
      </w:rPr>
    </w:lvl>
    <w:lvl w:ilvl="4" w:tplc="06F8D678">
      <w:start w:val="1"/>
      <w:numFmt w:val="bullet"/>
      <w:lvlText w:val="o"/>
      <w:lvlJc w:val="left"/>
      <w:pPr>
        <w:ind w:left="3600" w:hanging="360"/>
      </w:pPr>
      <w:rPr>
        <w:rFonts w:ascii="Courier New" w:hAnsi="Courier New" w:hint="default"/>
      </w:rPr>
    </w:lvl>
    <w:lvl w:ilvl="5" w:tplc="44C6E3FE">
      <w:start w:val="1"/>
      <w:numFmt w:val="bullet"/>
      <w:lvlText w:val=""/>
      <w:lvlJc w:val="left"/>
      <w:pPr>
        <w:ind w:left="4320" w:hanging="360"/>
      </w:pPr>
      <w:rPr>
        <w:rFonts w:ascii="Wingdings" w:hAnsi="Wingdings" w:hint="default"/>
      </w:rPr>
    </w:lvl>
    <w:lvl w:ilvl="6" w:tplc="021657B4">
      <w:start w:val="1"/>
      <w:numFmt w:val="bullet"/>
      <w:lvlText w:val=""/>
      <w:lvlJc w:val="left"/>
      <w:pPr>
        <w:ind w:left="5040" w:hanging="360"/>
      </w:pPr>
      <w:rPr>
        <w:rFonts w:ascii="Symbol" w:hAnsi="Symbol" w:hint="default"/>
      </w:rPr>
    </w:lvl>
    <w:lvl w:ilvl="7" w:tplc="EFF66166">
      <w:start w:val="1"/>
      <w:numFmt w:val="bullet"/>
      <w:lvlText w:val="o"/>
      <w:lvlJc w:val="left"/>
      <w:pPr>
        <w:ind w:left="5760" w:hanging="360"/>
      </w:pPr>
      <w:rPr>
        <w:rFonts w:ascii="Courier New" w:hAnsi="Courier New" w:hint="default"/>
      </w:rPr>
    </w:lvl>
    <w:lvl w:ilvl="8" w:tplc="13E81470">
      <w:start w:val="1"/>
      <w:numFmt w:val="bullet"/>
      <w:lvlText w:val=""/>
      <w:lvlJc w:val="left"/>
      <w:pPr>
        <w:ind w:left="6480" w:hanging="360"/>
      </w:pPr>
      <w:rPr>
        <w:rFonts w:ascii="Wingdings" w:hAnsi="Wingdings" w:hint="default"/>
      </w:rPr>
    </w:lvl>
  </w:abstractNum>
  <w:abstractNum w:abstractNumId="12" w15:restartNumberingAfterBreak="0">
    <w:nsid w:val="416EA101"/>
    <w:multiLevelType w:val="hybridMultilevel"/>
    <w:tmpl w:val="9B66315E"/>
    <w:lvl w:ilvl="0" w:tplc="69C62E4C">
      <w:start w:val="1"/>
      <w:numFmt w:val="bullet"/>
      <w:lvlText w:val=""/>
      <w:lvlJc w:val="left"/>
      <w:pPr>
        <w:ind w:left="720" w:hanging="360"/>
      </w:pPr>
      <w:rPr>
        <w:rFonts w:ascii="Symbol" w:hAnsi="Symbol" w:hint="default"/>
      </w:rPr>
    </w:lvl>
    <w:lvl w:ilvl="1" w:tplc="A79C7440">
      <w:start w:val="1"/>
      <w:numFmt w:val="bullet"/>
      <w:lvlText w:val="o"/>
      <w:lvlJc w:val="left"/>
      <w:pPr>
        <w:ind w:left="1440" w:hanging="360"/>
      </w:pPr>
      <w:rPr>
        <w:rFonts w:ascii="Courier New" w:hAnsi="Courier New" w:hint="default"/>
      </w:rPr>
    </w:lvl>
    <w:lvl w:ilvl="2" w:tplc="55622CE0">
      <w:start w:val="1"/>
      <w:numFmt w:val="bullet"/>
      <w:lvlText w:val=""/>
      <w:lvlJc w:val="left"/>
      <w:pPr>
        <w:ind w:left="2160" w:hanging="360"/>
      </w:pPr>
      <w:rPr>
        <w:rFonts w:ascii="Wingdings" w:hAnsi="Wingdings" w:hint="default"/>
      </w:rPr>
    </w:lvl>
    <w:lvl w:ilvl="3" w:tplc="E3B8C208">
      <w:start w:val="1"/>
      <w:numFmt w:val="bullet"/>
      <w:lvlText w:val=""/>
      <w:lvlJc w:val="left"/>
      <w:pPr>
        <w:ind w:left="2880" w:hanging="360"/>
      </w:pPr>
      <w:rPr>
        <w:rFonts w:ascii="Symbol" w:hAnsi="Symbol" w:hint="default"/>
      </w:rPr>
    </w:lvl>
    <w:lvl w:ilvl="4" w:tplc="300462B2">
      <w:start w:val="1"/>
      <w:numFmt w:val="bullet"/>
      <w:lvlText w:val="o"/>
      <w:lvlJc w:val="left"/>
      <w:pPr>
        <w:ind w:left="3600" w:hanging="360"/>
      </w:pPr>
      <w:rPr>
        <w:rFonts w:ascii="Courier New" w:hAnsi="Courier New" w:hint="default"/>
      </w:rPr>
    </w:lvl>
    <w:lvl w:ilvl="5" w:tplc="B16C276E">
      <w:start w:val="1"/>
      <w:numFmt w:val="bullet"/>
      <w:lvlText w:val=""/>
      <w:lvlJc w:val="left"/>
      <w:pPr>
        <w:ind w:left="4320" w:hanging="360"/>
      </w:pPr>
      <w:rPr>
        <w:rFonts w:ascii="Wingdings" w:hAnsi="Wingdings" w:hint="default"/>
      </w:rPr>
    </w:lvl>
    <w:lvl w:ilvl="6" w:tplc="04FA63D4">
      <w:start w:val="1"/>
      <w:numFmt w:val="bullet"/>
      <w:lvlText w:val=""/>
      <w:lvlJc w:val="left"/>
      <w:pPr>
        <w:ind w:left="5040" w:hanging="360"/>
      </w:pPr>
      <w:rPr>
        <w:rFonts w:ascii="Symbol" w:hAnsi="Symbol" w:hint="default"/>
      </w:rPr>
    </w:lvl>
    <w:lvl w:ilvl="7" w:tplc="184C749E">
      <w:start w:val="1"/>
      <w:numFmt w:val="bullet"/>
      <w:lvlText w:val="o"/>
      <w:lvlJc w:val="left"/>
      <w:pPr>
        <w:ind w:left="5760" w:hanging="360"/>
      </w:pPr>
      <w:rPr>
        <w:rFonts w:ascii="Courier New" w:hAnsi="Courier New" w:hint="default"/>
      </w:rPr>
    </w:lvl>
    <w:lvl w:ilvl="8" w:tplc="65BA2644">
      <w:start w:val="1"/>
      <w:numFmt w:val="bullet"/>
      <w:lvlText w:val=""/>
      <w:lvlJc w:val="left"/>
      <w:pPr>
        <w:ind w:left="6480" w:hanging="360"/>
      </w:pPr>
      <w:rPr>
        <w:rFonts w:ascii="Wingdings" w:hAnsi="Wingdings" w:hint="default"/>
      </w:rPr>
    </w:lvl>
  </w:abstractNum>
  <w:abstractNum w:abstractNumId="13" w15:restartNumberingAfterBreak="0">
    <w:nsid w:val="460D2274"/>
    <w:multiLevelType w:val="hybridMultilevel"/>
    <w:tmpl w:val="3B628B6C"/>
    <w:lvl w:ilvl="0" w:tplc="3ABEEB26">
      <w:start w:val="1"/>
      <w:numFmt w:val="bullet"/>
      <w:lvlText w:val=""/>
      <w:lvlJc w:val="left"/>
      <w:pPr>
        <w:ind w:left="720" w:hanging="360"/>
      </w:pPr>
      <w:rPr>
        <w:rFonts w:ascii="Symbol" w:hAnsi="Symbol" w:hint="default"/>
      </w:rPr>
    </w:lvl>
    <w:lvl w:ilvl="1" w:tplc="BC9AFC90">
      <w:start w:val="1"/>
      <w:numFmt w:val="bullet"/>
      <w:lvlText w:val="o"/>
      <w:lvlJc w:val="left"/>
      <w:pPr>
        <w:ind w:left="1440" w:hanging="360"/>
      </w:pPr>
      <w:rPr>
        <w:rFonts w:ascii="Courier New" w:hAnsi="Courier New" w:hint="default"/>
      </w:rPr>
    </w:lvl>
    <w:lvl w:ilvl="2" w:tplc="BB2030EA">
      <w:start w:val="1"/>
      <w:numFmt w:val="bullet"/>
      <w:lvlText w:val=""/>
      <w:lvlJc w:val="left"/>
      <w:pPr>
        <w:ind w:left="2160" w:hanging="360"/>
      </w:pPr>
      <w:rPr>
        <w:rFonts w:ascii="Wingdings" w:hAnsi="Wingdings" w:hint="default"/>
      </w:rPr>
    </w:lvl>
    <w:lvl w:ilvl="3" w:tplc="02F84A6E">
      <w:start w:val="1"/>
      <w:numFmt w:val="bullet"/>
      <w:lvlText w:val=""/>
      <w:lvlJc w:val="left"/>
      <w:pPr>
        <w:ind w:left="2880" w:hanging="360"/>
      </w:pPr>
      <w:rPr>
        <w:rFonts w:ascii="Symbol" w:hAnsi="Symbol" w:hint="default"/>
      </w:rPr>
    </w:lvl>
    <w:lvl w:ilvl="4" w:tplc="F30CB73C">
      <w:start w:val="1"/>
      <w:numFmt w:val="bullet"/>
      <w:lvlText w:val="o"/>
      <w:lvlJc w:val="left"/>
      <w:pPr>
        <w:ind w:left="3600" w:hanging="360"/>
      </w:pPr>
      <w:rPr>
        <w:rFonts w:ascii="Courier New" w:hAnsi="Courier New" w:hint="default"/>
      </w:rPr>
    </w:lvl>
    <w:lvl w:ilvl="5" w:tplc="1B3E7828">
      <w:start w:val="1"/>
      <w:numFmt w:val="bullet"/>
      <w:lvlText w:val=""/>
      <w:lvlJc w:val="left"/>
      <w:pPr>
        <w:ind w:left="4320" w:hanging="360"/>
      </w:pPr>
      <w:rPr>
        <w:rFonts w:ascii="Wingdings" w:hAnsi="Wingdings" w:hint="default"/>
      </w:rPr>
    </w:lvl>
    <w:lvl w:ilvl="6" w:tplc="FA80BC42">
      <w:start w:val="1"/>
      <w:numFmt w:val="bullet"/>
      <w:lvlText w:val=""/>
      <w:lvlJc w:val="left"/>
      <w:pPr>
        <w:ind w:left="5040" w:hanging="360"/>
      </w:pPr>
      <w:rPr>
        <w:rFonts w:ascii="Symbol" w:hAnsi="Symbol" w:hint="default"/>
      </w:rPr>
    </w:lvl>
    <w:lvl w:ilvl="7" w:tplc="B5AE4D00">
      <w:start w:val="1"/>
      <w:numFmt w:val="bullet"/>
      <w:lvlText w:val="o"/>
      <w:lvlJc w:val="left"/>
      <w:pPr>
        <w:ind w:left="5760" w:hanging="360"/>
      </w:pPr>
      <w:rPr>
        <w:rFonts w:ascii="Courier New" w:hAnsi="Courier New" w:hint="default"/>
      </w:rPr>
    </w:lvl>
    <w:lvl w:ilvl="8" w:tplc="515815EE">
      <w:start w:val="1"/>
      <w:numFmt w:val="bullet"/>
      <w:lvlText w:val=""/>
      <w:lvlJc w:val="left"/>
      <w:pPr>
        <w:ind w:left="6480" w:hanging="360"/>
      </w:pPr>
      <w:rPr>
        <w:rFonts w:ascii="Wingdings" w:hAnsi="Wingdings" w:hint="default"/>
      </w:rPr>
    </w:lvl>
  </w:abstractNum>
  <w:abstractNum w:abstractNumId="14" w15:restartNumberingAfterBreak="0">
    <w:nsid w:val="46741671"/>
    <w:multiLevelType w:val="hybridMultilevel"/>
    <w:tmpl w:val="66EE4E42"/>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561AC"/>
    <w:multiLevelType w:val="hybridMultilevel"/>
    <w:tmpl w:val="E6A27EE4"/>
    <w:lvl w:ilvl="0" w:tplc="4FC83BCA">
      <w:start w:val="1"/>
      <w:numFmt w:val="bullet"/>
      <w:lvlText w:val=""/>
      <w:lvlJc w:val="left"/>
      <w:pPr>
        <w:ind w:left="720" w:hanging="360"/>
      </w:pPr>
      <w:rPr>
        <w:rFonts w:ascii="Symbol" w:hAnsi="Symbol" w:hint="default"/>
      </w:rPr>
    </w:lvl>
    <w:lvl w:ilvl="1" w:tplc="3F7CE448">
      <w:start w:val="1"/>
      <w:numFmt w:val="bullet"/>
      <w:lvlText w:val="o"/>
      <w:lvlJc w:val="left"/>
      <w:pPr>
        <w:ind w:left="1440" w:hanging="360"/>
      </w:pPr>
      <w:rPr>
        <w:rFonts w:ascii="Courier New" w:hAnsi="Courier New" w:hint="default"/>
      </w:rPr>
    </w:lvl>
    <w:lvl w:ilvl="2" w:tplc="260AA84A">
      <w:start w:val="1"/>
      <w:numFmt w:val="bullet"/>
      <w:lvlText w:val=""/>
      <w:lvlJc w:val="left"/>
      <w:pPr>
        <w:ind w:left="2160" w:hanging="360"/>
      </w:pPr>
      <w:rPr>
        <w:rFonts w:ascii="Wingdings" w:hAnsi="Wingdings" w:hint="default"/>
      </w:rPr>
    </w:lvl>
    <w:lvl w:ilvl="3" w:tplc="BA62CFE6">
      <w:start w:val="1"/>
      <w:numFmt w:val="bullet"/>
      <w:lvlText w:val=""/>
      <w:lvlJc w:val="left"/>
      <w:pPr>
        <w:ind w:left="2880" w:hanging="360"/>
      </w:pPr>
      <w:rPr>
        <w:rFonts w:ascii="Symbol" w:hAnsi="Symbol" w:hint="default"/>
      </w:rPr>
    </w:lvl>
    <w:lvl w:ilvl="4" w:tplc="453218E2">
      <w:start w:val="1"/>
      <w:numFmt w:val="bullet"/>
      <w:lvlText w:val="o"/>
      <w:lvlJc w:val="left"/>
      <w:pPr>
        <w:ind w:left="3600" w:hanging="360"/>
      </w:pPr>
      <w:rPr>
        <w:rFonts w:ascii="Courier New" w:hAnsi="Courier New" w:hint="default"/>
      </w:rPr>
    </w:lvl>
    <w:lvl w:ilvl="5" w:tplc="1AB04310">
      <w:start w:val="1"/>
      <w:numFmt w:val="bullet"/>
      <w:lvlText w:val=""/>
      <w:lvlJc w:val="left"/>
      <w:pPr>
        <w:ind w:left="4320" w:hanging="360"/>
      </w:pPr>
      <w:rPr>
        <w:rFonts w:ascii="Wingdings" w:hAnsi="Wingdings" w:hint="default"/>
      </w:rPr>
    </w:lvl>
    <w:lvl w:ilvl="6" w:tplc="3124809A">
      <w:start w:val="1"/>
      <w:numFmt w:val="bullet"/>
      <w:lvlText w:val=""/>
      <w:lvlJc w:val="left"/>
      <w:pPr>
        <w:ind w:left="5040" w:hanging="360"/>
      </w:pPr>
      <w:rPr>
        <w:rFonts w:ascii="Symbol" w:hAnsi="Symbol" w:hint="default"/>
      </w:rPr>
    </w:lvl>
    <w:lvl w:ilvl="7" w:tplc="212C1350">
      <w:start w:val="1"/>
      <w:numFmt w:val="bullet"/>
      <w:lvlText w:val="o"/>
      <w:lvlJc w:val="left"/>
      <w:pPr>
        <w:ind w:left="5760" w:hanging="360"/>
      </w:pPr>
      <w:rPr>
        <w:rFonts w:ascii="Courier New" w:hAnsi="Courier New" w:hint="default"/>
      </w:rPr>
    </w:lvl>
    <w:lvl w:ilvl="8" w:tplc="6BBC6402">
      <w:start w:val="1"/>
      <w:numFmt w:val="bullet"/>
      <w:lvlText w:val=""/>
      <w:lvlJc w:val="left"/>
      <w:pPr>
        <w:ind w:left="6480" w:hanging="360"/>
      </w:pPr>
      <w:rPr>
        <w:rFonts w:ascii="Wingdings" w:hAnsi="Wingdings" w:hint="default"/>
      </w:rPr>
    </w:lvl>
  </w:abstractNum>
  <w:abstractNum w:abstractNumId="16" w15:restartNumberingAfterBreak="0">
    <w:nsid w:val="5DE14311"/>
    <w:multiLevelType w:val="hybridMultilevel"/>
    <w:tmpl w:val="7B78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55287"/>
    <w:multiLevelType w:val="hybridMultilevel"/>
    <w:tmpl w:val="076E730E"/>
    <w:lvl w:ilvl="0" w:tplc="885EFEE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21207"/>
    <w:multiLevelType w:val="hybridMultilevel"/>
    <w:tmpl w:val="C4D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027D1"/>
    <w:multiLevelType w:val="hybridMultilevel"/>
    <w:tmpl w:val="B7F852E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6A4D2"/>
    <w:multiLevelType w:val="hybridMultilevel"/>
    <w:tmpl w:val="AD18094E"/>
    <w:lvl w:ilvl="0" w:tplc="472E0DA4">
      <w:start w:val="1"/>
      <w:numFmt w:val="bullet"/>
      <w:lvlText w:val=""/>
      <w:lvlJc w:val="left"/>
      <w:pPr>
        <w:ind w:left="778" w:hanging="360"/>
      </w:pPr>
      <w:rPr>
        <w:rFonts w:ascii="Symbol" w:hAnsi="Symbol" w:hint="default"/>
      </w:rPr>
    </w:lvl>
    <w:lvl w:ilvl="1" w:tplc="C28AC220">
      <w:start w:val="1"/>
      <w:numFmt w:val="bullet"/>
      <w:lvlText w:val="o"/>
      <w:lvlJc w:val="left"/>
      <w:pPr>
        <w:ind w:left="1440" w:hanging="360"/>
      </w:pPr>
      <w:rPr>
        <w:rFonts w:ascii="Courier New" w:hAnsi="Courier New" w:hint="default"/>
      </w:rPr>
    </w:lvl>
    <w:lvl w:ilvl="2" w:tplc="C4FC982E">
      <w:start w:val="1"/>
      <w:numFmt w:val="bullet"/>
      <w:lvlText w:val=""/>
      <w:lvlJc w:val="left"/>
      <w:pPr>
        <w:ind w:left="2160" w:hanging="360"/>
      </w:pPr>
      <w:rPr>
        <w:rFonts w:ascii="Wingdings" w:hAnsi="Wingdings" w:hint="default"/>
      </w:rPr>
    </w:lvl>
    <w:lvl w:ilvl="3" w:tplc="AD94BB5A">
      <w:start w:val="1"/>
      <w:numFmt w:val="bullet"/>
      <w:lvlText w:val=""/>
      <w:lvlJc w:val="left"/>
      <w:pPr>
        <w:ind w:left="2880" w:hanging="360"/>
      </w:pPr>
      <w:rPr>
        <w:rFonts w:ascii="Symbol" w:hAnsi="Symbol" w:hint="default"/>
      </w:rPr>
    </w:lvl>
    <w:lvl w:ilvl="4" w:tplc="17160BE8">
      <w:start w:val="1"/>
      <w:numFmt w:val="bullet"/>
      <w:lvlText w:val="o"/>
      <w:lvlJc w:val="left"/>
      <w:pPr>
        <w:ind w:left="3600" w:hanging="360"/>
      </w:pPr>
      <w:rPr>
        <w:rFonts w:ascii="Courier New" w:hAnsi="Courier New" w:hint="default"/>
      </w:rPr>
    </w:lvl>
    <w:lvl w:ilvl="5" w:tplc="11B6B4D8">
      <w:start w:val="1"/>
      <w:numFmt w:val="bullet"/>
      <w:lvlText w:val=""/>
      <w:lvlJc w:val="left"/>
      <w:pPr>
        <w:ind w:left="4320" w:hanging="360"/>
      </w:pPr>
      <w:rPr>
        <w:rFonts w:ascii="Wingdings" w:hAnsi="Wingdings" w:hint="default"/>
      </w:rPr>
    </w:lvl>
    <w:lvl w:ilvl="6" w:tplc="69DEDBD2">
      <w:start w:val="1"/>
      <w:numFmt w:val="bullet"/>
      <w:lvlText w:val=""/>
      <w:lvlJc w:val="left"/>
      <w:pPr>
        <w:ind w:left="5040" w:hanging="360"/>
      </w:pPr>
      <w:rPr>
        <w:rFonts w:ascii="Symbol" w:hAnsi="Symbol" w:hint="default"/>
      </w:rPr>
    </w:lvl>
    <w:lvl w:ilvl="7" w:tplc="B0A433D4">
      <w:start w:val="1"/>
      <w:numFmt w:val="bullet"/>
      <w:lvlText w:val="o"/>
      <w:lvlJc w:val="left"/>
      <w:pPr>
        <w:ind w:left="5760" w:hanging="360"/>
      </w:pPr>
      <w:rPr>
        <w:rFonts w:ascii="Courier New" w:hAnsi="Courier New" w:hint="default"/>
      </w:rPr>
    </w:lvl>
    <w:lvl w:ilvl="8" w:tplc="9D8231FE">
      <w:start w:val="1"/>
      <w:numFmt w:val="bullet"/>
      <w:lvlText w:val=""/>
      <w:lvlJc w:val="left"/>
      <w:pPr>
        <w:ind w:left="6480" w:hanging="360"/>
      </w:pPr>
      <w:rPr>
        <w:rFonts w:ascii="Wingdings" w:hAnsi="Wingdings" w:hint="default"/>
      </w:rPr>
    </w:lvl>
  </w:abstractNum>
  <w:abstractNum w:abstractNumId="21" w15:restartNumberingAfterBreak="0">
    <w:nsid w:val="73B24FAE"/>
    <w:multiLevelType w:val="hybridMultilevel"/>
    <w:tmpl w:val="16E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C3350"/>
    <w:multiLevelType w:val="hybridMultilevel"/>
    <w:tmpl w:val="739E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CC64C2"/>
    <w:multiLevelType w:val="hybridMultilevel"/>
    <w:tmpl w:val="852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457213">
    <w:abstractNumId w:val="8"/>
  </w:num>
  <w:num w:numId="2" w16cid:durableId="697317694">
    <w:abstractNumId w:val="9"/>
  </w:num>
  <w:num w:numId="3" w16cid:durableId="1641501499">
    <w:abstractNumId w:val="11"/>
  </w:num>
  <w:num w:numId="4" w16cid:durableId="1394310714">
    <w:abstractNumId w:val="5"/>
  </w:num>
  <w:num w:numId="5" w16cid:durableId="1470174092">
    <w:abstractNumId w:val="12"/>
  </w:num>
  <w:num w:numId="6" w16cid:durableId="2030521234">
    <w:abstractNumId w:val="0"/>
  </w:num>
  <w:num w:numId="7" w16cid:durableId="720254281">
    <w:abstractNumId w:val="10"/>
  </w:num>
  <w:num w:numId="8" w16cid:durableId="1421021500">
    <w:abstractNumId w:val="15"/>
  </w:num>
  <w:num w:numId="9" w16cid:durableId="1783185659">
    <w:abstractNumId w:val="13"/>
  </w:num>
  <w:num w:numId="10" w16cid:durableId="97725906">
    <w:abstractNumId w:val="7"/>
  </w:num>
  <w:num w:numId="11" w16cid:durableId="1675451004">
    <w:abstractNumId w:val="20"/>
  </w:num>
  <w:num w:numId="12" w16cid:durableId="251356476">
    <w:abstractNumId w:val="6"/>
  </w:num>
  <w:num w:numId="13" w16cid:durableId="764837755">
    <w:abstractNumId w:val="22"/>
  </w:num>
  <w:num w:numId="14" w16cid:durableId="666906672">
    <w:abstractNumId w:val="16"/>
  </w:num>
  <w:num w:numId="15" w16cid:durableId="1143081247">
    <w:abstractNumId w:val="18"/>
  </w:num>
  <w:num w:numId="16" w16cid:durableId="1672104109">
    <w:abstractNumId w:val="23"/>
  </w:num>
  <w:num w:numId="17" w16cid:durableId="2115007734">
    <w:abstractNumId w:val="17"/>
  </w:num>
  <w:num w:numId="18" w16cid:durableId="2112778353">
    <w:abstractNumId w:val="3"/>
  </w:num>
  <w:num w:numId="19" w16cid:durableId="1304119072">
    <w:abstractNumId w:val="1"/>
  </w:num>
  <w:num w:numId="20" w16cid:durableId="1791164875">
    <w:abstractNumId w:val="21"/>
  </w:num>
  <w:num w:numId="21" w16cid:durableId="90517261">
    <w:abstractNumId w:val="19"/>
  </w:num>
  <w:num w:numId="22" w16cid:durableId="544876483">
    <w:abstractNumId w:val="2"/>
  </w:num>
  <w:num w:numId="23" w16cid:durableId="1476096664">
    <w:abstractNumId w:val="14"/>
  </w:num>
  <w:num w:numId="24" w16cid:durableId="10280211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57"/>
    <w:rsid w:val="000008C5"/>
    <w:rsid w:val="000014B6"/>
    <w:rsid w:val="00001CC9"/>
    <w:rsid w:val="00002494"/>
    <w:rsid w:val="000036BF"/>
    <w:rsid w:val="00003A7B"/>
    <w:rsid w:val="00003BB8"/>
    <w:rsid w:val="00004A0D"/>
    <w:rsid w:val="00004C9E"/>
    <w:rsid w:val="00004F8B"/>
    <w:rsid w:val="00005BF5"/>
    <w:rsid w:val="0001057B"/>
    <w:rsid w:val="00011FBD"/>
    <w:rsid w:val="00012D9E"/>
    <w:rsid w:val="00012DEA"/>
    <w:rsid w:val="00013851"/>
    <w:rsid w:val="00013F62"/>
    <w:rsid w:val="000141F6"/>
    <w:rsid w:val="000149A1"/>
    <w:rsid w:val="00015103"/>
    <w:rsid w:val="0001596D"/>
    <w:rsid w:val="000159FF"/>
    <w:rsid w:val="000163DC"/>
    <w:rsid w:val="00017945"/>
    <w:rsid w:val="0002021B"/>
    <w:rsid w:val="00020923"/>
    <w:rsid w:val="00020C64"/>
    <w:rsid w:val="000210BD"/>
    <w:rsid w:val="00021BC3"/>
    <w:rsid w:val="000223D1"/>
    <w:rsid w:val="00022600"/>
    <w:rsid w:val="00022B3C"/>
    <w:rsid w:val="000259DA"/>
    <w:rsid w:val="00025A42"/>
    <w:rsid w:val="00030A3A"/>
    <w:rsid w:val="0003115B"/>
    <w:rsid w:val="00031B92"/>
    <w:rsid w:val="0003378A"/>
    <w:rsid w:val="00033BDC"/>
    <w:rsid w:val="00035AC3"/>
    <w:rsid w:val="00036EFD"/>
    <w:rsid w:val="00037574"/>
    <w:rsid w:val="000403A1"/>
    <w:rsid w:val="00040C28"/>
    <w:rsid w:val="00041076"/>
    <w:rsid w:val="000414AF"/>
    <w:rsid w:val="00041677"/>
    <w:rsid w:val="00042286"/>
    <w:rsid w:val="00042308"/>
    <w:rsid w:val="0004266D"/>
    <w:rsid w:val="0004284F"/>
    <w:rsid w:val="000434F4"/>
    <w:rsid w:val="00043FB4"/>
    <w:rsid w:val="00045264"/>
    <w:rsid w:val="00045B2A"/>
    <w:rsid w:val="00046586"/>
    <w:rsid w:val="0004672B"/>
    <w:rsid w:val="00047301"/>
    <w:rsid w:val="00047AF5"/>
    <w:rsid w:val="00051071"/>
    <w:rsid w:val="00051164"/>
    <w:rsid w:val="000526A1"/>
    <w:rsid w:val="00055162"/>
    <w:rsid w:val="00055C7C"/>
    <w:rsid w:val="00055EAD"/>
    <w:rsid w:val="00056B83"/>
    <w:rsid w:val="000572A1"/>
    <w:rsid w:val="00060EE3"/>
    <w:rsid w:val="000612DC"/>
    <w:rsid w:val="000613A0"/>
    <w:rsid w:val="00061AEA"/>
    <w:rsid w:val="00061E74"/>
    <w:rsid w:val="0006209D"/>
    <w:rsid w:val="00062244"/>
    <w:rsid w:val="00063046"/>
    <w:rsid w:val="00064DCE"/>
    <w:rsid w:val="000658FD"/>
    <w:rsid w:val="00065E02"/>
    <w:rsid w:val="000670CF"/>
    <w:rsid w:val="0006719B"/>
    <w:rsid w:val="0006734C"/>
    <w:rsid w:val="0007072E"/>
    <w:rsid w:val="00070C33"/>
    <w:rsid w:val="00071C16"/>
    <w:rsid w:val="00072159"/>
    <w:rsid w:val="00073710"/>
    <w:rsid w:val="000770ED"/>
    <w:rsid w:val="00077497"/>
    <w:rsid w:val="00077D3B"/>
    <w:rsid w:val="00077FD2"/>
    <w:rsid w:val="00080B45"/>
    <w:rsid w:val="00082065"/>
    <w:rsid w:val="000822FE"/>
    <w:rsid w:val="0008265D"/>
    <w:rsid w:val="00082E92"/>
    <w:rsid w:val="00083B14"/>
    <w:rsid w:val="00083C1F"/>
    <w:rsid w:val="00083DEE"/>
    <w:rsid w:val="000844C3"/>
    <w:rsid w:val="00084A01"/>
    <w:rsid w:val="00084C7F"/>
    <w:rsid w:val="00086867"/>
    <w:rsid w:val="0008729A"/>
    <w:rsid w:val="000873DE"/>
    <w:rsid w:val="00090C43"/>
    <w:rsid w:val="00090D17"/>
    <w:rsid w:val="000913A7"/>
    <w:rsid w:val="000915D8"/>
    <w:rsid w:val="00091F5E"/>
    <w:rsid w:val="00092943"/>
    <w:rsid w:val="00093463"/>
    <w:rsid w:val="00094076"/>
    <w:rsid w:val="0009424F"/>
    <w:rsid w:val="000949DC"/>
    <w:rsid w:val="00094B6C"/>
    <w:rsid w:val="00094E22"/>
    <w:rsid w:val="00096C15"/>
    <w:rsid w:val="00096C95"/>
    <w:rsid w:val="0009730C"/>
    <w:rsid w:val="000A011E"/>
    <w:rsid w:val="000A0B34"/>
    <w:rsid w:val="000A0E4C"/>
    <w:rsid w:val="000A1CDE"/>
    <w:rsid w:val="000A244C"/>
    <w:rsid w:val="000A2871"/>
    <w:rsid w:val="000A2B1C"/>
    <w:rsid w:val="000A2D37"/>
    <w:rsid w:val="000A3A15"/>
    <w:rsid w:val="000A414D"/>
    <w:rsid w:val="000A448A"/>
    <w:rsid w:val="000A4ADC"/>
    <w:rsid w:val="000A550A"/>
    <w:rsid w:val="000A62AE"/>
    <w:rsid w:val="000B003A"/>
    <w:rsid w:val="000B2FA1"/>
    <w:rsid w:val="000B30ED"/>
    <w:rsid w:val="000B35D2"/>
    <w:rsid w:val="000B38C9"/>
    <w:rsid w:val="000B41C5"/>
    <w:rsid w:val="000B43E1"/>
    <w:rsid w:val="000B50BE"/>
    <w:rsid w:val="000B6423"/>
    <w:rsid w:val="000B6EC4"/>
    <w:rsid w:val="000B6EE4"/>
    <w:rsid w:val="000B722D"/>
    <w:rsid w:val="000B7260"/>
    <w:rsid w:val="000C0546"/>
    <w:rsid w:val="000C1554"/>
    <w:rsid w:val="000C1A49"/>
    <w:rsid w:val="000C1EA4"/>
    <w:rsid w:val="000C5E23"/>
    <w:rsid w:val="000C6032"/>
    <w:rsid w:val="000C78A8"/>
    <w:rsid w:val="000C7DA3"/>
    <w:rsid w:val="000D04EB"/>
    <w:rsid w:val="000D15B3"/>
    <w:rsid w:val="000D47AC"/>
    <w:rsid w:val="000D57FD"/>
    <w:rsid w:val="000D7F41"/>
    <w:rsid w:val="000E09FE"/>
    <w:rsid w:val="000E1D03"/>
    <w:rsid w:val="000E45B2"/>
    <w:rsid w:val="000E4B44"/>
    <w:rsid w:val="000E5F81"/>
    <w:rsid w:val="000E6FAF"/>
    <w:rsid w:val="000E7297"/>
    <w:rsid w:val="000E7B69"/>
    <w:rsid w:val="000F0274"/>
    <w:rsid w:val="000F0A04"/>
    <w:rsid w:val="000F1543"/>
    <w:rsid w:val="000F1ACE"/>
    <w:rsid w:val="000F1CD1"/>
    <w:rsid w:val="000F274B"/>
    <w:rsid w:val="000F314B"/>
    <w:rsid w:val="000F3324"/>
    <w:rsid w:val="000F4E9D"/>
    <w:rsid w:val="000F60AC"/>
    <w:rsid w:val="000F6998"/>
    <w:rsid w:val="000F7E94"/>
    <w:rsid w:val="00100307"/>
    <w:rsid w:val="001010FE"/>
    <w:rsid w:val="00102AD3"/>
    <w:rsid w:val="0010431C"/>
    <w:rsid w:val="0010442A"/>
    <w:rsid w:val="00105231"/>
    <w:rsid w:val="00105561"/>
    <w:rsid w:val="00106200"/>
    <w:rsid w:val="001070F4"/>
    <w:rsid w:val="0010713F"/>
    <w:rsid w:val="0010790A"/>
    <w:rsid w:val="001103ED"/>
    <w:rsid w:val="0011293E"/>
    <w:rsid w:val="001145E3"/>
    <w:rsid w:val="00114DDE"/>
    <w:rsid w:val="00114E93"/>
    <w:rsid w:val="0011541D"/>
    <w:rsid w:val="0011686F"/>
    <w:rsid w:val="001168F6"/>
    <w:rsid w:val="001172F6"/>
    <w:rsid w:val="00117802"/>
    <w:rsid w:val="0011A3B2"/>
    <w:rsid w:val="0012053C"/>
    <w:rsid w:val="00120F82"/>
    <w:rsid w:val="0012161A"/>
    <w:rsid w:val="001218C8"/>
    <w:rsid w:val="00121F01"/>
    <w:rsid w:val="001222DF"/>
    <w:rsid w:val="00122EE0"/>
    <w:rsid w:val="00125441"/>
    <w:rsid w:val="00125777"/>
    <w:rsid w:val="00125C02"/>
    <w:rsid w:val="00125C35"/>
    <w:rsid w:val="001260C5"/>
    <w:rsid w:val="0012730C"/>
    <w:rsid w:val="00127E96"/>
    <w:rsid w:val="001300FE"/>
    <w:rsid w:val="001309D5"/>
    <w:rsid w:val="00131BB0"/>
    <w:rsid w:val="00131F14"/>
    <w:rsid w:val="00132543"/>
    <w:rsid w:val="001325A7"/>
    <w:rsid w:val="00132AEA"/>
    <w:rsid w:val="00132F94"/>
    <w:rsid w:val="001335F0"/>
    <w:rsid w:val="00135E41"/>
    <w:rsid w:val="00136800"/>
    <w:rsid w:val="00136D7F"/>
    <w:rsid w:val="0014005C"/>
    <w:rsid w:val="00140A54"/>
    <w:rsid w:val="0014123A"/>
    <w:rsid w:val="001418CF"/>
    <w:rsid w:val="00142D88"/>
    <w:rsid w:val="001438C9"/>
    <w:rsid w:val="0014435F"/>
    <w:rsid w:val="0014459D"/>
    <w:rsid w:val="00144BD6"/>
    <w:rsid w:val="001500FA"/>
    <w:rsid w:val="0015162C"/>
    <w:rsid w:val="00151635"/>
    <w:rsid w:val="001526CE"/>
    <w:rsid w:val="00152CD2"/>
    <w:rsid w:val="00153219"/>
    <w:rsid w:val="0015344C"/>
    <w:rsid w:val="00155346"/>
    <w:rsid w:val="00155ADB"/>
    <w:rsid w:val="00155B09"/>
    <w:rsid w:val="001560A9"/>
    <w:rsid w:val="00156E86"/>
    <w:rsid w:val="00160488"/>
    <w:rsid w:val="001608A9"/>
    <w:rsid w:val="001613D7"/>
    <w:rsid w:val="00162B95"/>
    <w:rsid w:val="0016388A"/>
    <w:rsid w:val="001639BA"/>
    <w:rsid w:val="00164F7C"/>
    <w:rsid w:val="001655D7"/>
    <w:rsid w:val="00166C20"/>
    <w:rsid w:val="00167449"/>
    <w:rsid w:val="00167E57"/>
    <w:rsid w:val="0017044B"/>
    <w:rsid w:val="0017048B"/>
    <w:rsid w:val="001708AE"/>
    <w:rsid w:val="00172084"/>
    <w:rsid w:val="00172C2B"/>
    <w:rsid w:val="00172CA6"/>
    <w:rsid w:val="00173828"/>
    <w:rsid w:val="00173D55"/>
    <w:rsid w:val="00174775"/>
    <w:rsid w:val="00174845"/>
    <w:rsid w:val="00174C61"/>
    <w:rsid w:val="0017570B"/>
    <w:rsid w:val="001761AD"/>
    <w:rsid w:val="0017621D"/>
    <w:rsid w:val="0017680C"/>
    <w:rsid w:val="0017694C"/>
    <w:rsid w:val="001818F6"/>
    <w:rsid w:val="00181BD9"/>
    <w:rsid w:val="00182C7B"/>
    <w:rsid w:val="00183F2F"/>
    <w:rsid w:val="0018588E"/>
    <w:rsid w:val="001859E0"/>
    <w:rsid w:val="00185C97"/>
    <w:rsid w:val="00187078"/>
    <w:rsid w:val="00190278"/>
    <w:rsid w:val="001904CF"/>
    <w:rsid w:val="00190DD1"/>
    <w:rsid w:val="0019137B"/>
    <w:rsid w:val="00191A47"/>
    <w:rsid w:val="0019222A"/>
    <w:rsid w:val="00193166"/>
    <w:rsid w:val="00193293"/>
    <w:rsid w:val="0019500B"/>
    <w:rsid w:val="00195A0E"/>
    <w:rsid w:val="0019632A"/>
    <w:rsid w:val="00196420"/>
    <w:rsid w:val="001A0710"/>
    <w:rsid w:val="001A1B33"/>
    <w:rsid w:val="001A2558"/>
    <w:rsid w:val="001A2DFF"/>
    <w:rsid w:val="001A3599"/>
    <w:rsid w:val="001A36AF"/>
    <w:rsid w:val="001A4871"/>
    <w:rsid w:val="001A65D2"/>
    <w:rsid w:val="001A6766"/>
    <w:rsid w:val="001A6EBA"/>
    <w:rsid w:val="001A7167"/>
    <w:rsid w:val="001B0DCE"/>
    <w:rsid w:val="001B0DF6"/>
    <w:rsid w:val="001B2AAE"/>
    <w:rsid w:val="001B3DEB"/>
    <w:rsid w:val="001B4512"/>
    <w:rsid w:val="001B4AFF"/>
    <w:rsid w:val="001B558C"/>
    <w:rsid w:val="001B59CD"/>
    <w:rsid w:val="001B5B5C"/>
    <w:rsid w:val="001B6E9E"/>
    <w:rsid w:val="001B727F"/>
    <w:rsid w:val="001C0CA8"/>
    <w:rsid w:val="001C2FA8"/>
    <w:rsid w:val="001C322D"/>
    <w:rsid w:val="001C4D55"/>
    <w:rsid w:val="001C5C76"/>
    <w:rsid w:val="001C76DF"/>
    <w:rsid w:val="001C77AC"/>
    <w:rsid w:val="001C78A4"/>
    <w:rsid w:val="001D0148"/>
    <w:rsid w:val="001D0B6C"/>
    <w:rsid w:val="001D1AE3"/>
    <w:rsid w:val="001D2A68"/>
    <w:rsid w:val="001D45BA"/>
    <w:rsid w:val="001D47F5"/>
    <w:rsid w:val="001D515B"/>
    <w:rsid w:val="001D59A9"/>
    <w:rsid w:val="001D6093"/>
    <w:rsid w:val="001D67D2"/>
    <w:rsid w:val="001D6A8D"/>
    <w:rsid w:val="001D7243"/>
    <w:rsid w:val="001E0430"/>
    <w:rsid w:val="001E0642"/>
    <w:rsid w:val="001E0B31"/>
    <w:rsid w:val="001E0C48"/>
    <w:rsid w:val="001E24F8"/>
    <w:rsid w:val="001E2C64"/>
    <w:rsid w:val="001E2C80"/>
    <w:rsid w:val="001E469E"/>
    <w:rsid w:val="001E4949"/>
    <w:rsid w:val="001E496A"/>
    <w:rsid w:val="001E5107"/>
    <w:rsid w:val="001E6B44"/>
    <w:rsid w:val="001E7943"/>
    <w:rsid w:val="001F0AA0"/>
    <w:rsid w:val="001F2D9B"/>
    <w:rsid w:val="001F4B3C"/>
    <w:rsid w:val="001F4DAA"/>
    <w:rsid w:val="001F4F7D"/>
    <w:rsid w:val="001F52B4"/>
    <w:rsid w:val="001F5CAF"/>
    <w:rsid w:val="001F6671"/>
    <w:rsid w:val="001F6891"/>
    <w:rsid w:val="001F6E58"/>
    <w:rsid w:val="001F7142"/>
    <w:rsid w:val="001F7DDE"/>
    <w:rsid w:val="001F7DF9"/>
    <w:rsid w:val="0020228F"/>
    <w:rsid w:val="00203011"/>
    <w:rsid w:val="00203039"/>
    <w:rsid w:val="00204381"/>
    <w:rsid w:val="00204D99"/>
    <w:rsid w:val="00205D9D"/>
    <w:rsid w:val="00205DC1"/>
    <w:rsid w:val="00206B8B"/>
    <w:rsid w:val="00206C7B"/>
    <w:rsid w:val="00206CC5"/>
    <w:rsid w:val="002070EE"/>
    <w:rsid w:val="0020755C"/>
    <w:rsid w:val="0020778E"/>
    <w:rsid w:val="00210C44"/>
    <w:rsid w:val="00211CCF"/>
    <w:rsid w:val="002125A2"/>
    <w:rsid w:val="002126D5"/>
    <w:rsid w:val="0021271F"/>
    <w:rsid w:val="002135F8"/>
    <w:rsid w:val="00213AEC"/>
    <w:rsid w:val="0021693E"/>
    <w:rsid w:val="00217532"/>
    <w:rsid w:val="0022007C"/>
    <w:rsid w:val="00220615"/>
    <w:rsid w:val="0022079E"/>
    <w:rsid w:val="002215F2"/>
    <w:rsid w:val="00221C8E"/>
    <w:rsid w:val="00221DCD"/>
    <w:rsid w:val="00222D4C"/>
    <w:rsid w:val="00222EB1"/>
    <w:rsid w:val="002234E5"/>
    <w:rsid w:val="00223CB1"/>
    <w:rsid w:val="00225186"/>
    <w:rsid w:val="00225C3D"/>
    <w:rsid w:val="00226143"/>
    <w:rsid w:val="0022652B"/>
    <w:rsid w:val="002273CE"/>
    <w:rsid w:val="0022786F"/>
    <w:rsid w:val="002278D4"/>
    <w:rsid w:val="00227C92"/>
    <w:rsid w:val="00227FA7"/>
    <w:rsid w:val="00230F1E"/>
    <w:rsid w:val="00232657"/>
    <w:rsid w:val="0023369D"/>
    <w:rsid w:val="00233AEC"/>
    <w:rsid w:val="0023470C"/>
    <w:rsid w:val="00234C6B"/>
    <w:rsid w:val="00234DAB"/>
    <w:rsid w:val="0023536B"/>
    <w:rsid w:val="0023595A"/>
    <w:rsid w:val="00240364"/>
    <w:rsid w:val="00241DC0"/>
    <w:rsid w:val="00242CEC"/>
    <w:rsid w:val="0024388C"/>
    <w:rsid w:val="00243E76"/>
    <w:rsid w:val="00244603"/>
    <w:rsid w:val="00244B25"/>
    <w:rsid w:val="00244F91"/>
    <w:rsid w:val="002462FD"/>
    <w:rsid w:val="00246578"/>
    <w:rsid w:val="00246702"/>
    <w:rsid w:val="00250061"/>
    <w:rsid w:val="00250972"/>
    <w:rsid w:val="00250FAC"/>
    <w:rsid w:val="00251BCD"/>
    <w:rsid w:val="002522B4"/>
    <w:rsid w:val="00252754"/>
    <w:rsid w:val="00252834"/>
    <w:rsid w:val="00252835"/>
    <w:rsid w:val="00253048"/>
    <w:rsid w:val="002530A4"/>
    <w:rsid w:val="00253569"/>
    <w:rsid w:val="00254B1D"/>
    <w:rsid w:val="00255EE4"/>
    <w:rsid w:val="00256C33"/>
    <w:rsid w:val="0025757D"/>
    <w:rsid w:val="0026012E"/>
    <w:rsid w:val="00260A79"/>
    <w:rsid w:val="00260AF8"/>
    <w:rsid w:val="002622C2"/>
    <w:rsid w:val="002649A4"/>
    <w:rsid w:val="00266085"/>
    <w:rsid w:val="002666A7"/>
    <w:rsid w:val="00266C7B"/>
    <w:rsid w:val="00267BA4"/>
    <w:rsid w:val="00270200"/>
    <w:rsid w:val="00271C4A"/>
    <w:rsid w:val="00271CB6"/>
    <w:rsid w:val="00272403"/>
    <w:rsid w:val="00272F19"/>
    <w:rsid w:val="00274344"/>
    <w:rsid w:val="00274413"/>
    <w:rsid w:val="002756A2"/>
    <w:rsid w:val="00275B94"/>
    <w:rsid w:val="00276437"/>
    <w:rsid w:val="0027647C"/>
    <w:rsid w:val="00276A48"/>
    <w:rsid w:val="00277028"/>
    <w:rsid w:val="002772DD"/>
    <w:rsid w:val="00277C3B"/>
    <w:rsid w:val="00277D07"/>
    <w:rsid w:val="00280EAE"/>
    <w:rsid w:val="00282C66"/>
    <w:rsid w:val="00282E29"/>
    <w:rsid w:val="00283C4C"/>
    <w:rsid w:val="0028413A"/>
    <w:rsid w:val="00284C03"/>
    <w:rsid w:val="002859D4"/>
    <w:rsid w:val="0028683F"/>
    <w:rsid w:val="00287FC3"/>
    <w:rsid w:val="002900B8"/>
    <w:rsid w:val="00290461"/>
    <w:rsid w:val="00290BBA"/>
    <w:rsid w:val="002914BD"/>
    <w:rsid w:val="002926A9"/>
    <w:rsid w:val="00292F8C"/>
    <w:rsid w:val="002937CD"/>
    <w:rsid w:val="00293D80"/>
    <w:rsid w:val="00293F32"/>
    <w:rsid w:val="002941D3"/>
    <w:rsid w:val="00294447"/>
    <w:rsid w:val="00295764"/>
    <w:rsid w:val="002970BA"/>
    <w:rsid w:val="002974DD"/>
    <w:rsid w:val="00297B0A"/>
    <w:rsid w:val="00297E13"/>
    <w:rsid w:val="00297E7C"/>
    <w:rsid w:val="002A076D"/>
    <w:rsid w:val="002A1507"/>
    <w:rsid w:val="002A2A09"/>
    <w:rsid w:val="002A361E"/>
    <w:rsid w:val="002A5598"/>
    <w:rsid w:val="002A6993"/>
    <w:rsid w:val="002A7068"/>
    <w:rsid w:val="002B0BF7"/>
    <w:rsid w:val="002B3042"/>
    <w:rsid w:val="002B4D28"/>
    <w:rsid w:val="002B7127"/>
    <w:rsid w:val="002B7BDB"/>
    <w:rsid w:val="002C0029"/>
    <w:rsid w:val="002C0B59"/>
    <w:rsid w:val="002C0CE3"/>
    <w:rsid w:val="002C1EA0"/>
    <w:rsid w:val="002C25CE"/>
    <w:rsid w:val="002C2868"/>
    <w:rsid w:val="002C2DDC"/>
    <w:rsid w:val="002C34AA"/>
    <w:rsid w:val="002C3A7F"/>
    <w:rsid w:val="002C5DC2"/>
    <w:rsid w:val="002C6CE7"/>
    <w:rsid w:val="002C7053"/>
    <w:rsid w:val="002C75D3"/>
    <w:rsid w:val="002D0B0E"/>
    <w:rsid w:val="002D132E"/>
    <w:rsid w:val="002D1CDF"/>
    <w:rsid w:val="002D1F2D"/>
    <w:rsid w:val="002D3456"/>
    <w:rsid w:val="002D46E9"/>
    <w:rsid w:val="002D5D82"/>
    <w:rsid w:val="002D640E"/>
    <w:rsid w:val="002D6471"/>
    <w:rsid w:val="002E23F9"/>
    <w:rsid w:val="002E2571"/>
    <w:rsid w:val="002E6A50"/>
    <w:rsid w:val="002E7880"/>
    <w:rsid w:val="002E7DA2"/>
    <w:rsid w:val="002E7E71"/>
    <w:rsid w:val="002F001C"/>
    <w:rsid w:val="002F0A7E"/>
    <w:rsid w:val="002F0CE6"/>
    <w:rsid w:val="002F1FE5"/>
    <w:rsid w:val="002F22BD"/>
    <w:rsid w:val="002F23D3"/>
    <w:rsid w:val="002F2999"/>
    <w:rsid w:val="002F4123"/>
    <w:rsid w:val="002F512C"/>
    <w:rsid w:val="002F542B"/>
    <w:rsid w:val="002F5744"/>
    <w:rsid w:val="002F5945"/>
    <w:rsid w:val="002F7011"/>
    <w:rsid w:val="002F7AEC"/>
    <w:rsid w:val="00301495"/>
    <w:rsid w:val="0030195B"/>
    <w:rsid w:val="0030318C"/>
    <w:rsid w:val="00304C8C"/>
    <w:rsid w:val="00305917"/>
    <w:rsid w:val="00305C2A"/>
    <w:rsid w:val="00307639"/>
    <w:rsid w:val="00307EB8"/>
    <w:rsid w:val="003118F7"/>
    <w:rsid w:val="00311E12"/>
    <w:rsid w:val="00311E88"/>
    <w:rsid w:val="00313413"/>
    <w:rsid w:val="003138D0"/>
    <w:rsid w:val="003138EF"/>
    <w:rsid w:val="00313A5F"/>
    <w:rsid w:val="00313B5B"/>
    <w:rsid w:val="00313BD4"/>
    <w:rsid w:val="003208FA"/>
    <w:rsid w:val="0032106D"/>
    <w:rsid w:val="00321191"/>
    <w:rsid w:val="00321B1A"/>
    <w:rsid w:val="00321F6F"/>
    <w:rsid w:val="00322714"/>
    <w:rsid w:val="00322B7F"/>
    <w:rsid w:val="00323089"/>
    <w:rsid w:val="00324743"/>
    <w:rsid w:val="00324C5D"/>
    <w:rsid w:val="00324EA4"/>
    <w:rsid w:val="00325388"/>
    <w:rsid w:val="00325EDA"/>
    <w:rsid w:val="00325F74"/>
    <w:rsid w:val="0033018A"/>
    <w:rsid w:val="003308B0"/>
    <w:rsid w:val="00330BB7"/>
    <w:rsid w:val="0033146A"/>
    <w:rsid w:val="003319FF"/>
    <w:rsid w:val="00331B08"/>
    <w:rsid w:val="00331FC4"/>
    <w:rsid w:val="003323B5"/>
    <w:rsid w:val="00333434"/>
    <w:rsid w:val="0033459B"/>
    <w:rsid w:val="003349A3"/>
    <w:rsid w:val="00334D8E"/>
    <w:rsid w:val="003353D0"/>
    <w:rsid w:val="003363C6"/>
    <w:rsid w:val="00336B82"/>
    <w:rsid w:val="00337AC4"/>
    <w:rsid w:val="00340101"/>
    <w:rsid w:val="00341244"/>
    <w:rsid w:val="00341498"/>
    <w:rsid w:val="0034247F"/>
    <w:rsid w:val="00342952"/>
    <w:rsid w:val="00347657"/>
    <w:rsid w:val="00347FA6"/>
    <w:rsid w:val="00350E92"/>
    <w:rsid w:val="003518AE"/>
    <w:rsid w:val="00351E73"/>
    <w:rsid w:val="0035248E"/>
    <w:rsid w:val="003528B0"/>
    <w:rsid w:val="00355C9B"/>
    <w:rsid w:val="003572EC"/>
    <w:rsid w:val="00357BA3"/>
    <w:rsid w:val="003609EE"/>
    <w:rsid w:val="00361351"/>
    <w:rsid w:val="00361754"/>
    <w:rsid w:val="00361F60"/>
    <w:rsid w:val="0036301E"/>
    <w:rsid w:val="00363B75"/>
    <w:rsid w:val="00363BD8"/>
    <w:rsid w:val="00363D05"/>
    <w:rsid w:val="00366268"/>
    <w:rsid w:val="00366390"/>
    <w:rsid w:val="00367956"/>
    <w:rsid w:val="00370192"/>
    <w:rsid w:val="0037291A"/>
    <w:rsid w:val="00373A5A"/>
    <w:rsid w:val="00374516"/>
    <w:rsid w:val="0037535E"/>
    <w:rsid w:val="00375B4B"/>
    <w:rsid w:val="003776D7"/>
    <w:rsid w:val="00381A87"/>
    <w:rsid w:val="0038203A"/>
    <w:rsid w:val="00382ECE"/>
    <w:rsid w:val="0038450F"/>
    <w:rsid w:val="003848F0"/>
    <w:rsid w:val="00384F3B"/>
    <w:rsid w:val="00385E2D"/>
    <w:rsid w:val="003905FE"/>
    <w:rsid w:val="003917AB"/>
    <w:rsid w:val="00392057"/>
    <w:rsid w:val="003922C1"/>
    <w:rsid w:val="00392AA5"/>
    <w:rsid w:val="00392D8B"/>
    <w:rsid w:val="0039403B"/>
    <w:rsid w:val="0039462B"/>
    <w:rsid w:val="00395924"/>
    <w:rsid w:val="00396411"/>
    <w:rsid w:val="00396614"/>
    <w:rsid w:val="00396C10"/>
    <w:rsid w:val="00397532"/>
    <w:rsid w:val="0039792B"/>
    <w:rsid w:val="00397F83"/>
    <w:rsid w:val="003A093A"/>
    <w:rsid w:val="003A0C9D"/>
    <w:rsid w:val="003A15AF"/>
    <w:rsid w:val="003A1BF2"/>
    <w:rsid w:val="003A20CC"/>
    <w:rsid w:val="003A20F6"/>
    <w:rsid w:val="003A218C"/>
    <w:rsid w:val="003A22F2"/>
    <w:rsid w:val="003A279F"/>
    <w:rsid w:val="003A3D58"/>
    <w:rsid w:val="003A4BE1"/>
    <w:rsid w:val="003A4E31"/>
    <w:rsid w:val="003A589D"/>
    <w:rsid w:val="003A5A07"/>
    <w:rsid w:val="003A6541"/>
    <w:rsid w:val="003A66C0"/>
    <w:rsid w:val="003A7C25"/>
    <w:rsid w:val="003B0690"/>
    <w:rsid w:val="003B0D7E"/>
    <w:rsid w:val="003B289B"/>
    <w:rsid w:val="003B3309"/>
    <w:rsid w:val="003B3786"/>
    <w:rsid w:val="003B3943"/>
    <w:rsid w:val="003B458B"/>
    <w:rsid w:val="003B47AD"/>
    <w:rsid w:val="003B64BD"/>
    <w:rsid w:val="003B69CD"/>
    <w:rsid w:val="003B6CE6"/>
    <w:rsid w:val="003B74B3"/>
    <w:rsid w:val="003B78C0"/>
    <w:rsid w:val="003B7C4A"/>
    <w:rsid w:val="003C023C"/>
    <w:rsid w:val="003C08CA"/>
    <w:rsid w:val="003C1281"/>
    <w:rsid w:val="003C34FA"/>
    <w:rsid w:val="003C4795"/>
    <w:rsid w:val="003C531D"/>
    <w:rsid w:val="003C54E7"/>
    <w:rsid w:val="003C5714"/>
    <w:rsid w:val="003C6699"/>
    <w:rsid w:val="003C678F"/>
    <w:rsid w:val="003C6BF1"/>
    <w:rsid w:val="003D08C0"/>
    <w:rsid w:val="003D19E3"/>
    <w:rsid w:val="003D329E"/>
    <w:rsid w:val="003D3F1A"/>
    <w:rsid w:val="003D4712"/>
    <w:rsid w:val="003D4E75"/>
    <w:rsid w:val="003D4FA3"/>
    <w:rsid w:val="003D729C"/>
    <w:rsid w:val="003D7533"/>
    <w:rsid w:val="003D782D"/>
    <w:rsid w:val="003E0DCF"/>
    <w:rsid w:val="003E19DF"/>
    <w:rsid w:val="003E40DA"/>
    <w:rsid w:val="003E42AD"/>
    <w:rsid w:val="003E4934"/>
    <w:rsid w:val="003E4D0B"/>
    <w:rsid w:val="003E4D56"/>
    <w:rsid w:val="003E5208"/>
    <w:rsid w:val="003E57DA"/>
    <w:rsid w:val="003E5EC2"/>
    <w:rsid w:val="003E690F"/>
    <w:rsid w:val="003F05CB"/>
    <w:rsid w:val="003F10B2"/>
    <w:rsid w:val="003F1FA7"/>
    <w:rsid w:val="003F2B6D"/>
    <w:rsid w:val="003F33C5"/>
    <w:rsid w:val="003F413F"/>
    <w:rsid w:val="003F428C"/>
    <w:rsid w:val="003F51F0"/>
    <w:rsid w:val="0040282A"/>
    <w:rsid w:val="00403408"/>
    <w:rsid w:val="00406B5F"/>
    <w:rsid w:val="0041013F"/>
    <w:rsid w:val="004109AC"/>
    <w:rsid w:val="00411610"/>
    <w:rsid w:val="00411D5A"/>
    <w:rsid w:val="004123B5"/>
    <w:rsid w:val="00413DC7"/>
    <w:rsid w:val="00413F93"/>
    <w:rsid w:val="00413FC5"/>
    <w:rsid w:val="004140D9"/>
    <w:rsid w:val="00414136"/>
    <w:rsid w:val="004169FB"/>
    <w:rsid w:val="0042073C"/>
    <w:rsid w:val="0042150C"/>
    <w:rsid w:val="00421B97"/>
    <w:rsid w:val="00422406"/>
    <w:rsid w:val="00422BA0"/>
    <w:rsid w:val="004238D7"/>
    <w:rsid w:val="00423AA7"/>
    <w:rsid w:val="00424329"/>
    <w:rsid w:val="00424E38"/>
    <w:rsid w:val="0042557A"/>
    <w:rsid w:val="00425E86"/>
    <w:rsid w:val="00425FF2"/>
    <w:rsid w:val="004264D3"/>
    <w:rsid w:val="004267DF"/>
    <w:rsid w:val="004302F0"/>
    <w:rsid w:val="00431EDF"/>
    <w:rsid w:val="004326A9"/>
    <w:rsid w:val="00432A83"/>
    <w:rsid w:val="0043330A"/>
    <w:rsid w:val="00433DF8"/>
    <w:rsid w:val="0043420C"/>
    <w:rsid w:val="0043440B"/>
    <w:rsid w:val="00436DAF"/>
    <w:rsid w:val="00437911"/>
    <w:rsid w:val="0043F371"/>
    <w:rsid w:val="00440762"/>
    <w:rsid w:val="00440BF3"/>
    <w:rsid w:val="0044199E"/>
    <w:rsid w:val="00442814"/>
    <w:rsid w:val="00442DFF"/>
    <w:rsid w:val="0044463B"/>
    <w:rsid w:val="00444DED"/>
    <w:rsid w:val="00445BC1"/>
    <w:rsid w:val="00445BD7"/>
    <w:rsid w:val="00445C2B"/>
    <w:rsid w:val="00446CD8"/>
    <w:rsid w:val="00447F0D"/>
    <w:rsid w:val="0045139A"/>
    <w:rsid w:val="004513A5"/>
    <w:rsid w:val="00454756"/>
    <w:rsid w:val="004555B9"/>
    <w:rsid w:val="004577C5"/>
    <w:rsid w:val="004579BF"/>
    <w:rsid w:val="0046161C"/>
    <w:rsid w:val="0046171A"/>
    <w:rsid w:val="00461A77"/>
    <w:rsid w:val="00461D2A"/>
    <w:rsid w:val="00462C82"/>
    <w:rsid w:val="004637BC"/>
    <w:rsid w:val="0046435D"/>
    <w:rsid w:val="00465807"/>
    <w:rsid w:val="004670B2"/>
    <w:rsid w:val="004708AC"/>
    <w:rsid w:val="00470D65"/>
    <w:rsid w:val="00472D5A"/>
    <w:rsid w:val="00473F1E"/>
    <w:rsid w:val="0047682B"/>
    <w:rsid w:val="004768A5"/>
    <w:rsid w:val="00476C92"/>
    <w:rsid w:val="0047797E"/>
    <w:rsid w:val="00477A00"/>
    <w:rsid w:val="00477D51"/>
    <w:rsid w:val="0048024A"/>
    <w:rsid w:val="004811EB"/>
    <w:rsid w:val="00481BA9"/>
    <w:rsid w:val="00481F71"/>
    <w:rsid w:val="00482031"/>
    <w:rsid w:val="0048259F"/>
    <w:rsid w:val="00483435"/>
    <w:rsid w:val="00483839"/>
    <w:rsid w:val="00483BA4"/>
    <w:rsid w:val="004843D6"/>
    <w:rsid w:val="004845E4"/>
    <w:rsid w:val="0048471C"/>
    <w:rsid w:val="00485B70"/>
    <w:rsid w:val="00485E71"/>
    <w:rsid w:val="0048620A"/>
    <w:rsid w:val="00487687"/>
    <w:rsid w:val="00487F54"/>
    <w:rsid w:val="00490071"/>
    <w:rsid w:val="00490CD5"/>
    <w:rsid w:val="00490FA7"/>
    <w:rsid w:val="004910C8"/>
    <w:rsid w:val="004918CB"/>
    <w:rsid w:val="00492246"/>
    <w:rsid w:val="00492255"/>
    <w:rsid w:val="0049236E"/>
    <w:rsid w:val="00494A81"/>
    <w:rsid w:val="00495660"/>
    <w:rsid w:val="004958E6"/>
    <w:rsid w:val="004967EB"/>
    <w:rsid w:val="004A02B4"/>
    <w:rsid w:val="004A1A41"/>
    <w:rsid w:val="004A3D42"/>
    <w:rsid w:val="004A40CC"/>
    <w:rsid w:val="004A445B"/>
    <w:rsid w:val="004A586A"/>
    <w:rsid w:val="004A7CB2"/>
    <w:rsid w:val="004A7CB3"/>
    <w:rsid w:val="004B01F2"/>
    <w:rsid w:val="004B159C"/>
    <w:rsid w:val="004B1704"/>
    <w:rsid w:val="004B3271"/>
    <w:rsid w:val="004B33F4"/>
    <w:rsid w:val="004B3927"/>
    <w:rsid w:val="004B39F0"/>
    <w:rsid w:val="004B41C5"/>
    <w:rsid w:val="004B4D8B"/>
    <w:rsid w:val="004B5452"/>
    <w:rsid w:val="004B7401"/>
    <w:rsid w:val="004C062A"/>
    <w:rsid w:val="004C0BE6"/>
    <w:rsid w:val="004C1054"/>
    <w:rsid w:val="004C1E56"/>
    <w:rsid w:val="004C40D9"/>
    <w:rsid w:val="004C431A"/>
    <w:rsid w:val="004C573C"/>
    <w:rsid w:val="004C587E"/>
    <w:rsid w:val="004C5F9D"/>
    <w:rsid w:val="004C62F3"/>
    <w:rsid w:val="004C67F8"/>
    <w:rsid w:val="004C78FC"/>
    <w:rsid w:val="004D0123"/>
    <w:rsid w:val="004D0D96"/>
    <w:rsid w:val="004D1730"/>
    <w:rsid w:val="004D1D3E"/>
    <w:rsid w:val="004D1DE5"/>
    <w:rsid w:val="004D257A"/>
    <w:rsid w:val="004D2BA9"/>
    <w:rsid w:val="004D301C"/>
    <w:rsid w:val="004D3292"/>
    <w:rsid w:val="004D56F5"/>
    <w:rsid w:val="004D6958"/>
    <w:rsid w:val="004D6E8A"/>
    <w:rsid w:val="004D7183"/>
    <w:rsid w:val="004D7AAD"/>
    <w:rsid w:val="004D7B13"/>
    <w:rsid w:val="004E1356"/>
    <w:rsid w:val="004E1C7E"/>
    <w:rsid w:val="004E4A15"/>
    <w:rsid w:val="004E4F57"/>
    <w:rsid w:val="004E5A47"/>
    <w:rsid w:val="004E7009"/>
    <w:rsid w:val="004E77C1"/>
    <w:rsid w:val="004E7A61"/>
    <w:rsid w:val="004E7BCE"/>
    <w:rsid w:val="004F02A5"/>
    <w:rsid w:val="004F0B2B"/>
    <w:rsid w:val="004F0F18"/>
    <w:rsid w:val="004F26BE"/>
    <w:rsid w:val="004F401B"/>
    <w:rsid w:val="004F572E"/>
    <w:rsid w:val="004F6638"/>
    <w:rsid w:val="004F688F"/>
    <w:rsid w:val="004F68A7"/>
    <w:rsid w:val="004F6D3B"/>
    <w:rsid w:val="004F6FB9"/>
    <w:rsid w:val="004F73AC"/>
    <w:rsid w:val="00500603"/>
    <w:rsid w:val="005012F4"/>
    <w:rsid w:val="00501D9D"/>
    <w:rsid w:val="00501E84"/>
    <w:rsid w:val="00502D28"/>
    <w:rsid w:val="00502F9C"/>
    <w:rsid w:val="0050321C"/>
    <w:rsid w:val="00503834"/>
    <w:rsid w:val="00504A33"/>
    <w:rsid w:val="00504BAC"/>
    <w:rsid w:val="00505E36"/>
    <w:rsid w:val="00506952"/>
    <w:rsid w:val="00506A9F"/>
    <w:rsid w:val="00506DFB"/>
    <w:rsid w:val="00510921"/>
    <w:rsid w:val="00510B03"/>
    <w:rsid w:val="00510E24"/>
    <w:rsid w:val="005110A0"/>
    <w:rsid w:val="0051173A"/>
    <w:rsid w:val="005120F2"/>
    <w:rsid w:val="005129D8"/>
    <w:rsid w:val="00512A01"/>
    <w:rsid w:val="00512AD7"/>
    <w:rsid w:val="00513B37"/>
    <w:rsid w:val="00514083"/>
    <w:rsid w:val="005166D8"/>
    <w:rsid w:val="005166FF"/>
    <w:rsid w:val="00516CED"/>
    <w:rsid w:val="00517C4C"/>
    <w:rsid w:val="00517E8A"/>
    <w:rsid w:val="005217FD"/>
    <w:rsid w:val="0052266F"/>
    <w:rsid w:val="00523558"/>
    <w:rsid w:val="00525679"/>
    <w:rsid w:val="00530206"/>
    <w:rsid w:val="00530A4F"/>
    <w:rsid w:val="0053113A"/>
    <w:rsid w:val="005312C3"/>
    <w:rsid w:val="00531337"/>
    <w:rsid w:val="00531D46"/>
    <w:rsid w:val="00532350"/>
    <w:rsid w:val="00533F0D"/>
    <w:rsid w:val="005343D0"/>
    <w:rsid w:val="005346E0"/>
    <w:rsid w:val="00534F0F"/>
    <w:rsid w:val="0053605D"/>
    <w:rsid w:val="00536792"/>
    <w:rsid w:val="00537817"/>
    <w:rsid w:val="00540BC8"/>
    <w:rsid w:val="00541465"/>
    <w:rsid w:val="005415DB"/>
    <w:rsid w:val="005419DE"/>
    <w:rsid w:val="00542E43"/>
    <w:rsid w:val="00543BB5"/>
    <w:rsid w:val="00543C1C"/>
    <w:rsid w:val="005440A4"/>
    <w:rsid w:val="00544305"/>
    <w:rsid w:val="00544B8B"/>
    <w:rsid w:val="00545603"/>
    <w:rsid w:val="005461AD"/>
    <w:rsid w:val="0054735E"/>
    <w:rsid w:val="005475AE"/>
    <w:rsid w:val="00547993"/>
    <w:rsid w:val="00547DB2"/>
    <w:rsid w:val="00551870"/>
    <w:rsid w:val="00551FBF"/>
    <w:rsid w:val="005521AD"/>
    <w:rsid w:val="00552794"/>
    <w:rsid w:val="005528B1"/>
    <w:rsid w:val="00553A92"/>
    <w:rsid w:val="005545DB"/>
    <w:rsid w:val="00554A40"/>
    <w:rsid w:val="00555042"/>
    <w:rsid w:val="00555467"/>
    <w:rsid w:val="005564EF"/>
    <w:rsid w:val="00557C72"/>
    <w:rsid w:val="00557D5E"/>
    <w:rsid w:val="00557DEF"/>
    <w:rsid w:val="005602DA"/>
    <w:rsid w:val="005615C2"/>
    <w:rsid w:val="00561C90"/>
    <w:rsid w:val="0056287C"/>
    <w:rsid w:val="00562922"/>
    <w:rsid w:val="00567223"/>
    <w:rsid w:val="00567264"/>
    <w:rsid w:val="0057007E"/>
    <w:rsid w:val="00570543"/>
    <w:rsid w:val="005709AE"/>
    <w:rsid w:val="00570A88"/>
    <w:rsid w:val="00571098"/>
    <w:rsid w:val="0057239A"/>
    <w:rsid w:val="00572D79"/>
    <w:rsid w:val="00573067"/>
    <w:rsid w:val="0057351A"/>
    <w:rsid w:val="00575F29"/>
    <w:rsid w:val="00576378"/>
    <w:rsid w:val="005770FF"/>
    <w:rsid w:val="005771D1"/>
    <w:rsid w:val="0058084D"/>
    <w:rsid w:val="005811F3"/>
    <w:rsid w:val="00582E8F"/>
    <w:rsid w:val="00584C22"/>
    <w:rsid w:val="00584C33"/>
    <w:rsid w:val="00584D18"/>
    <w:rsid w:val="00584F4D"/>
    <w:rsid w:val="0058559E"/>
    <w:rsid w:val="0058583B"/>
    <w:rsid w:val="005863BD"/>
    <w:rsid w:val="00586950"/>
    <w:rsid w:val="005871E6"/>
    <w:rsid w:val="00587A63"/>
    <w:rsid w:val="00587AA8"/>
    <w:rsid w:val="00587B2C"/>
    <w:rsid w:val="00587B87"/>
    <w:rsid w:val="00590189"/>
    <w:rsid w:val="005903B9"/>
    <w:rsid w:val="00591DBB"/>
    <w:rsid w:val="005922BA"/>
    <w:rsid w:val="00592612"/>
    <w:rsid w:val="005928CC"/>
    <w:rsid w:val="005946C7"/>
    <w:rsid w:val="00595832"/>
    <w:rsid w:val="00595A94"/>
    <w:rsid w:val="00596142"/>
    <w:rsid w:val="0059684D"/>
    <w:rsid w:val="005A1915"/>
    <w:rsid w:val="005A1973"/>
    <w:rsid w:val="005A1E44"/>
    <w:rsid w:val="005A42FA"/>
    <w:rsid w:val="005A5E39"/>
    <w:rsid w:val="005A7AA9"/>
    <w:rsid w:val="005B077F"/>
    <w:rsid w:val="005B1ED1"/>
    <w:rsid w:val="005B21BD"/>
    <w:rsid w:val="005B2D34"/>
    <w:rsid w:val="005B2EFF"/>
    <w:rsid w:val="005B475D"/>
    <w:rsid w:val="005B4983"/>
    <w:rsid w:val="005B50F8"/>
    <w:rsid w:val="005B54E9"/>
    <w:rsid w:val="005B5EDB"/>
    <w:rsid w:val="005B5F6D"/>
    <w:rsid w:val="005B6105"/>
    <w:rsid w:val="005B62C0"/>
    <w:rsid w:val="005B634B"/>
    <w:rsid w:val="005B6553"/>
    <w:rsid w:val="005B6A77"/>
    <w:rsid w:val="005B6A82"/>
    <w:rsid w:val="005B7238"/>
    <w:rsid w:val="005C3879"/>
    <w:rsid w:val="005C4398"/>
    <w:rsid w:val="005C56CF"/>
    <w:rsid w:val="005C6516"/>
    <w:rsid w:val="005C77A7"/>
    <w:rsid w:val="005D0116"/>
    <w:rsid w:val="005D028B"/>
    <w:rsid w:val="005D059D"/>
    <w:rsid w:val="005D0A2D"/>
    <w:rsid w:val="005D175F"/>
    <w:rsid w:val="005D22E4"/>
    <w:rsid w:val="005D274D"/>
    <w:rsid w:val="005D287A"/>
    <w:rsid w:val="005D4E36"/>
    <w:rsid w:val="005D5173"/>
    <w:rsid w:val="005D61FB"/>
    <w:rsid w:val="005D68B9"/>
    <w:rsid w:val="005D7BEF"/>
    <w:rsid w:val="005D7CB1"/>
    <w:rsid w:val="005E07D8"/>
    <w:rsid w:val="005E1690"/>
    <w:rsid w:val="005E23A4"/>
    <w:rsid w:val="005E23D0"/>
    <w:rsid w:val="005E29CA"/>
    <w:rsid w:val="005E3150"/>
    <w:rsid w:val="005E4719"/>
    <w:rsid w:val="005E4CA2"/>
    <w:rsid w:val="005E4EC5"/>
    <w:rsid w:val="005E5168"/>
    <w:rsid w:val="005E5B05"/>
    <w:rsid w:val="005E6202"/>
    <w:rsid w:val="005E687E"/>
    <w:rsid w:val="005E7521"/>
    <w:rsid w:val="005E7F5E"/>
    <w:rsid w:val="005F05AF"/>
    <w:rsid w:val="005F0EE2"/>
    <w:rsid w:val="005F1572"/>
    <w:rsid w:val="005F28CC"/>
    <w:rsid w:val="005F2F15"/>
    <w:rsid w:val="005F36E5"/>
    <w:rsid w:val="005F3DEF"/>
    <w:rsid w:val="005F49BD"/>
    <w:rsid w:val="005F536F"/>
    <w:rsid w:val="005F5402"/>
    <w:rsid w:val="005F5E78"/>
    <w:rsid w:val="005F6A2D"/>
    <w:rsid w:val="005F7C04"/>
    <w:rsid w:val="005F7CA7"/>
    <w:rsid w:val="005F7EDE"/>
    <w:rsid w:val="0060008B"/>
    <w:rsid w:val="00600EF3"/>
    <w:rsid w:val="006013CF"/>
    <w:rsid w:val="0060142D"/>
    <w:rsid w:val="00601881"/>
    <w:rsid w:val="00601DF9"/>
    <w:rsid w:val="006021DF"/>
    <w:rsid w:val="0060265E"/>
    <w:rsid w:val="00602D1A"/>
    <w:rsid w:val="00603265"/>
    <w:rsid w:val="00603E53"/>
    <w:rsid w:val="006042FF"/>
    <w:rsid w:val="00605CCF"/>
    <w:rsid w:val="00606A3D"/>
    <w:rsid w:val="006072A6"/>
    <w:rsid w:val="00607B19"/>
    <w:rsid w:val="00607F5B"/>
    <w:rsid w:val="006100B1"/>
    <w:rsid w:val="00610C4B"/>
    <w:rsid w:val="0061114F"/>
    <w:rsid w:val="00611B1D"/>
    <w:rsid w:val="00612336"/>
    <w:rsid w:val="00612D4C"/>
    <w:rsid w:val="0061338B"/>
    <w:rsid w:val="00615041"/>
    <w:rsid w:val="0061588A"/>
    <w:rsid w:val="006159C5"/>
    <w:rsid w:val="00615A16"/>
    <w:rsid w:val="00615BF8"/>
    <w:rsid w:val="00615CAD"/>
    <w:rsid w:val="00616BD7"/>
    <w:rsid w:val="00617753"/>
    <w:rsid w:val="00617DE3"/>
    <w:rsid w:val="00621494"/>
    <w:rsid w:val="006214F3"/>
    <w:rsid w:val="00621EF2"/>
    <w:rsid w:val="00622B85"/>
    <w:rsid w:val="0062305F"/>
    <w:rsid w:val="006242F9"/>
    <w:rsid w:val="00624471"/>
    <w:rsid w:val="00625B2B"/>
    <w:rsid w:val="00630002"/>
    <w:rsid w:val="00631C89"/>
    <w:rsid w:val="0063255E"/>
    <w:rsid w:val="006332BB"/>
    <w:rsid w:val="006338EC"/>
    <w:rsid w:val="00633B66"/>
    <w:rsid w:val="0063450B"/>
    <w:rsid w:val="00635327"/>
    <w:rsid w:val="00635819"/>
    <w:rsid w:val="00636011"/>
    <w:rsid w:val="00636A5C"/>
    <w:rsid w:val="00637CF7"/>
    <w:rsid w:val="00637D1D"/>
    <w:rsid w:val="006407D2"/>
    <w:rsid w:val="00641CF1"/>
    <w:rsid w:val="0064218E"/>
    <w:rsid w:val="00643D43"/>
    <w:rsid w:val="00645387"/>
    <w:rsid w:val="00646A4C"/>
    <w:rsid w:val="00646C51"/>
    <w:rsid w:val="00646F2F"/>
    <w:rsid w:val="00650FE3"/>
    <w:rsid w:val="00651B36"/>
    <w:rsid w:val="006531E6"/>
    <w:rsid w:val="0065339E"/>
    <w:rsid w:val="006535C4"/>
    <w:rsid w:val="00655E26"/>
    <w:rsid w:val="006568AD"/>
    <w:rsid w:val="00657BE2"/>
    <w:rsid w:val="00660C71"/>
    <w:rsid w:val="00661309"/>
    <w:rsid w:val="00662117"/>
    <w:rsid w:val="00662494"/>
    <w:rsid w:val="00662505"/>
    <w:rsid w:val="00662B48"/>
    <w:rsid w:val="006633F7"/>
    <w:rsid w:val="006639D6"/>
    <w:rsid w:val="006640A7"/>
    <w:rsid w:val="00664677"/>
    <w:rsid w:val="006661ED"/>
    <w:rsid w:val="00670380"/>
    <w:rsid w:val="006706A9"/>
    <w:rsid w:val="00670F6B"/>
    <w:rsid w:val="006711DC"/>
    <w:rsid w:val="00673A85"/>
    <w:rsid w:val="00674E55"/>
    <w:rsid w:val="0067567C"/>
    <w:rsid w:val="00675905"/>
    <w:rsid w:val="00675DBB"/>
    <w:rsid w:val="00675DE9"/>
    <w:rsid w:val="00675EEA"/>
    <w:rsid w:val="0067623C"/>
    <w:rsid w:val="0067788B"/>
    <w:rsid w:val="006778F9"/>
    <w:rsid w:val="00677CCD"/>
    <w:rsid w:val="00680004"/>
    <w:rsid w:val="0068123A"/>
    <w:rsid w:val="0068145F"/>
    <w:rsid w:val="0068149C"/>
    <w:rsid w:val="00681756"/>
    <w:rsid w:val="006819C5"/>
    <w:rsid w:val="00681C0F"/>
    <w:rsid w:val="00681FBD"/>
    <w:rsid w:val="00682775"/>
    <w:rsid w:val="006859E5"/>
    <w:rsid w:val="00686DE2"/>
    <w:rsid w:val="0068770F"/>
    <w:rsid w:val="00690D3D"/>
    <w:rsid w:val="00691581"/>
    <w:rsid w:val="006917DC"/>
    <w:rsid w:val="00692BE5"/>
    <w:rsid w:val="00693497"/>
    <w:rsid w:val="006935A2"/>
    <w:rsid w:val="00693EBD"/>
    <w:rsid w:val="00694037"/>
    <w:rsid w:val="006951B4"/>
    <w:rsid w:val="00695921"/>
    <w:rsid w:val="00695A6C"/>
    <w:rsid w:val="00695E92"/>
    <w:rsid w:val="00695FF0"/>
    <w:rsid w:val="0069691D"/>
    <w:rsid w:val="00696EB2"/>
    <w:rsid w:val="00697F6B"/>
    <w:rsid w:val="006A0D3D"/>
    <w:rsid w:val="006A1D42"/>
    <w:rsid w:val="006A2BB0"/>
    <w:rsid w:val="006A33EB"/>
    <w:rsid w:val="006A3606"/>
    <w:rsid w:val="006A41AC"/>
    <w:rsid w:val="006A42DC"/>
    <w:rsid w:val="006A47DE"/>
    <w:rsid w:val="006A596B"/>
    <w:rsid w:val="006A5AF5"/>
    <w:rsid w:val="006A6081"/>
    <w:rsid w:val="006B6066"/>
    <w:rsid w:val="006B6868"/>
    <w:rsid w:val="006B75ED"/>
    <w:rsid w:val="006B7EEB"/>
    <w:rsid w:val="006C1125"/>
    <w:rsid w:val="006C1729"/>
    <w:rsid w:val="006C1CC8"/>
    <w:rsid w:val="006C2322"/>
    <w:rsid w:val="006C2A51"/>
    <w:rsid w:val="006C4891"/>
    <w:rsid w:val="006C4A0E"/>
    <w:rsid w:val="006C4B08"/>
    <w:rsid w:val="006C5512"/>
    <w:rsid w:val="006C59B6"/>
    <w:rsid w:val="006C6A66"/>
    <w:rsid w:val="006C6C24"/>
    <w:rsid w:val="006C6C96"/>
    <w:rsid w:val="006C71E6"/>
    <w:rsid w:val="006C7931"/>
    <w:rsid w:val="006D0005"/>
    <w:rsid w:val="006D1CD0"/>
    <w:rsid w:val="006D2B08"/>
    <w:rsid w:val="006D4FE4"/>
    <w:rsid w:val="006D658A"/>
    <w:rsid w:val="006D6B96"/>
    <w:rsid w:val="006D6C43"/>
    <w:rsid w:val="006D6F17"/>
    <w:rsid w:val="006D7BDD"/>
    <w:rsid w:val="006D7FFE"/>
    <w:rsid w:val="006E0826"/>
    <w:rsid w:val="006E1048"/>
    <w:rsid w:val="006E1227"/>
    <w:rsid w:val="006E1EFD"/>
    <w:rsid w:val="006E2ABF"/>
    <w:rsid w:val="006E4343"/>
    <w:rsid w:val="006E4F08"/>
    <w:rsid w:val="006E5260"/>
    <w:rsid w:val="006E544A"/>
    <w:rsid w:val="006E642B"/>
    <w:rsid w:val="006E65D5"/>
    <w:rsid w:val="006E7059"/>
    <w:rsid w:val="006E7894"/>
    <w:rsid w:val="006F02F1"/>
    <w:rsid w:val="006F17B1"/>
    <w:rsid w:val="006F245F"/>
    <w:rsid w:val="006F545E"/>
    <w:rsid w:val="006F6403"/>
    <w:rsid w:val="006F6F29"/>
    <w:rsid w:val="006F7D55"/>
    <w:rsid w:val="0070069C"/>
    <w:rsid w:val="0070247C"/>
    <w:rsid w:val="007029AC"/>
    <w:rsid w:val="00703780"/>
    <w:rsid w:val="0070387E"/>
    <w:rsid w:val="00704232"/>
    <w:rsid w:val="00704F15"/>
    <w:rsid w:val="0070752D"/>
    <w:rsid w:val="007075DB"/>
    <w:rsid w:val="00710BCD"/>
    <w:rsid w:val="007113D9"/>
    <w:rsid w:val="007118A2"/>
    <w:rsid w:val="00712095"/>
    <w:rsid w:val="007125A2"/>
    <w:rsid w:val="0071284D"/>
    <w:rsid w:val="00712928"/>
    <w:rsid w:val="0071396C"/>
    <w:rsid w:val="0071464B"/>
    <w:rsid w:val="00714F3D"/>
    <w:rsid w:val="00716811"/>
    <w:rsid w:val="00717177"/>
    <w:rsid w:val="00717232"/>
    <w:rsid w:val="00717708"/>
    <w:rsid w:val="007224BF"/>
    <w:rsid w:val="007241EC"/>
    <w:rsid w:val="00724C6B"/>
    <w:rsid w:val="007263C4"/>
    <w:rsid w:val="007267D0"/>
    <w:rsid w:val="00726E73"/>
    <w:rsid w:val="00730328"/>
    <w:rsid w:val="007323ED"/>
    <w:rsid w:val="00732746"/>
    <w:rsid w:val="00733D74"/>
    <w:rsid w:val="00733EAD"/>
    <w:rsid w:val="00734DD1"/>
    <w:rsid w:val="0073513C"/>
    <w:rsid w:val="0073603F"/>
    <w:rsid w:val="0073658B"/>
    <w:rsid w:val="00737BFA"/>
    <w:rsid w:val="00737EEE"/>
    <w:rsid w:val="0074013E"/>
    <w:rsid w:val="00740881"/>
    <w:rsid w:val="00741E84"/>
    <w:rsid w:val="00742AC6"/>
    <w:rsid w:val="00742E8E"/>
    <w:rsid w:val="00743C30"/>
    <w:rsid w:val="00744FAE"/>
    <w:rsid w:val="00746280"/>
    <w:rsid w:val="007520A3"/>
    <w:rsid w:val="007525F6"/>
    <w:rsid w:val="00752E01"/>
    <w:rsid w:val="00753260"/>
    <w:rsid w:val="00753D99"/>
    <w:rsid w:val="007541D6"/>
    <w:rsid w:val="007541DC"/>
    <w:rsid w:val="007545F0"/>
    <w:rsid w:val="00756434"/>
    <w:rsid w:val="00760942"/>
    <w:rsid w:val="00760BC7"/>
    <w:rsid w:val="0076166C"/>
    <w:rsid w:val="007624C7"/>
    <w:rsid w:val="00762618"/>
    <w:rsid w:val="007628FC"/>
    <w:rsid w:val="0076377C"/>
    <w:rsid w:val="007639C6"/>
    <w:rsid w:val="00764674"/>
    <w:rsid w:val="007658A4"/>
    <w:rsid w:val="00765D20"/>
    <w:rsid w:val="00766B6B"/>
    <w:rsid w:val="0076776C"/>
    <w:rsid w:val="00767D8D"/>
    <w:rsid w:val="00770119"/>
    <w:rsid w:val="0077031C"/>
    <w:rsid w:val="00771841"/>
    <w:rsid w:val="00771D1C"/>
    <w:rsid w:val="00773CF0"/>
    <w:rsid w:val="00774A47"/>
    <w:rsid w:val="00775C38"/>
    <w:rsid w:val="00776E9A"/>
    <w:rsid w:val="00777015"/>
    <w:rsid w:val="00777B20"/>
    <w:rsid w:val="0078255E"/>
    <w:rsid w:val="00782C15"/>
    <w:rsid w:val="00786259"/>
    <w:rsid w:val="00786A91"/>
    <w:rsid w:val="007913B1"/>
    <w:rsid w:val="007920A7"/>
    <w:rsid w:val="0079247C"/>
    <w:rsid w:val="007941D4"/>
    <w:rsid w:val="00794A35"/>
    <w:rsid w:val="00794E44"/>
    <w:rsid w:val="007955CB"/>
    <w:rsid w:val="007959A8"/>
    <w:rsid w:val="00796AE1"/>
    <w:rsid w:val="00797090"/>
    <w:rsid w:val="007A0825"/>
    <w:rsid w:val="007A0AE4"/>
    <w:rsid w:val="007A0D8F"/>
    <w:rsid w:val="007A1E25"/>
    <w:rsid w:val="007A21B6"/>
    <w:rsid w:val="007A24CE"/>
    <w:rsid w:val="007A24E0"/>
    <w:rsid w:val="007A37EF"/>
    <w:rsid w:val="007A3E86"/>
    <w:rsid w:val="007A42F7"/>
    <w:rsid w:val="007A4B68"/>
    <w:rsid w:val="007A5B0F"/>
    <w:rsid w:val="007A6136"/>
    <w:rsid w:val="007A6E3C"/>
    <w:rsid w:val="007A7291"/>
    <w:rsid w:val="007B05D8"/>
    <w:rsid w:val="007B2151"/>
    <w:rsid w:val="007B2D83"/>
    <w:rsid w:val="007B32EF"/>
    <w:rsid w:val="007B3F78"/>
    <w:rsid w:val="007B5279"/>
    <w:rsid w:val="007B580B"/>
    <w:rsid w:val="007B58E7"/>
    <w:rsid w:val="007B658C"/>
    <w:rsid w:val="007B66C4"/>
    <w:rsid w:val="007C0897"/>
    <w:rsid w:val="007C23D2"/>
    <w:rsid w:val="007C32EA"/>
    <w:rsid w:val="007C3403"/>
    <w:rsid w:val="007C3A06"/>
    <w:rsid w:val="007C40C4"/>
    <w:rsid w:val="007C4BF0"/>
    <w:rsid w:val="007C4FAF"/>
    <w:rsid w:val="007C600F"/>
    <w:rsid w:val="007C65A5"/>
    <w:rsid w:val="007C748E"/>
    <w:rsid w:val="007C74BB"/>
    <w:rsid w:val="007C7DFA"/>
    <w:rsid w:val="007D00F8"/>
    <w:rsid w:val="007D038D"/>
    <w:rsid w:val="007D0486"/>
    <w:rsid w:val="007D214C"/>
    <w:rsid w:val="007D2472"/>
    <w:rsid w:val="007D24C2"/>
    <w:rsid w:val="007D2824"/>
    <w:rsid w:val="007D2A95"/>
    <w:rsid w:val="007D3E20"/>
    <w:rsid w:val="007D413D"/>
    <w:rsid w:val="007D416A"/>
    <w:rsid w:val="007D4D77"/>
    <w:rsid w:val="007D54B3"/>
    <w:rsid w:val="007D574C"/>
    <w:rsid w:val="007D5850"/>
    <w:rsid w:val="007D594B"/>
    <w:rsid w:val="007D6183"/>
    <w:rsid w:val="007D70BB"/>
    <w:rsid w:val="007D7E3B"/>
    <w:rsid w:val="007E0817"/>
    <w:rsid w:val="007E0DEE"/>
    <w:rsid w:val="007E1D37"/>
    <w:rsid w:val="007E2342"/>
    <w:rsid w:val="007E24BC"/>
    <w:rsid w:val="007E2EE6"/>
    <w:rsid w:val="007E32BA"/>
    <w:rsid w:val="007E353E"/>
    <w:rsid w:val="007E533A"/>
    <w:rsid w:val="007E5434"/>
    <w:rsid w:val="007E54C0"/>
    <w:rsid w:val="007E5C71"/>
    <w:rsid w:val="007E6775"/>
    <w:rsid w:val="007E6919"/>
    <w:rsid w:val="007E6B07"/>
    <w:rsid w:val="007E6F4A"/>
    <w:rsid w:val="007E7C71"/>
    <w:rsid w:val="007E7FCF"/>
    <w:rsid w:val="007F1500"/>
    <w:rsid w:val="007F1833"/>
    <w:rsid w:val="007F1BA8"/>
    <w:rsid w:val="007F22A7"/>
    <w:rsid w:val="007F2931"/>
    <w:rsid w:val="007F484B"/>
    <w:rsid w:val="007F4C51"/>
    <w:rsid w:val="007F5BD5"/>
    <w:rsid w:val="007F5D87"/>
    <w:rsid w:val="007F665A"/>
    <w:rsid w:val="00800199"/>
    <w:rsid w:val="0080032D"/>
    <w:rsid w:val="00801769"/>
    <w:rsid w:val="0080217D"/>
    <w:rsid w:val="008023CE"/>
    <w:rsid w:val="00802452"/>
    <w:rsid w:val="00802BD9"/>
    <w:rsid w:val="00803F39"/>
    <w:rsid w:val="00804DD3"/>
    <w:rsid w:val="00804FC0"/>
    <w:rsid w:val="0080517A"/>
    <w:rsid w:val="00805315"/>
    <w:rsid w:val="00805BAE"/>
    <w:rsid w:val="00806963"/>
    <w:rsid w:val="0081051E"/>
    <w:rsid w:val="00811600"/>
    <w:rsid w:val="00811D65"/>
    <w:rsid w:val="00812218"/>
    <w:rsid w:val="0081234D"/>
    <w:rsid w:val="008123AD"/>
    <w:rsid w:val="00812E2B"/>
    <w:rsid w:val="00813FEA"/>
    <w:rsid w:val="008141BC"/>
    <w:rsid w:val="00814908"/>
    <w:rsid w:val="00815D20"/>
    <w:rsid w:val="008167FA"/>
    <w:rsid w:val="0081786A"/>
    <w:rsid w:val="008178A3"/>
    <w:rsid w:val="00817A01"/>
    <w:rsid w:val="00817A27"/>
    <w:rsid w:val="00820B3A"/>
    <w:rsid w:val="00820CBB"/>
    <w:rsid w:val="00821B75"/>
    <w:rsid w:val="00823C40"/>
    <w:rsid w:val="008240BB"/>
    <w:rsid w:val="00827E7E"/>
    <w:rsid w:val="008335E6"/>
    <w:rsid w:val="0083436B"/>
    <w:rsid w:val="00834492"/>
    <w:rsid w:val="00834558"/>
    <w:rsid w:val="00834795"/>
    <w:rsid w:val="0083534C"/>
    <w:rsid w:val="00836EB9"/>
    <w:rsid w:val="0083BE28"/>
    <w:rsid w:val="00840B83"/>
    <w:rsid w:val="0084189C"/>
    <w:rsid w:val="0084342E"/>
    <w:rsid w:val="00843BE0"/>
    <w:rsid w:val="0084412D"/>
    <w:rsid w:val="008458C3"/>
    <w:rsid w:val="00846182"/>
    <w:rsid w:val="008461F5"/>
    <w:rsid w:val="00846301"/>
    <w:rsid w:val="00846FEE"/>
    <w:rsid w:val="00847EBF"/>
    <w:rsid w:val="008515F5"/>
    <w:rsid w:val="00853F59"/>
    <w:rsid w:val="00853FAF"/>
    <w:rsid w:val="008544EB"/>
    <w:rsid w:val="00854A92"/>
    <w:rsid w:val="008551B3"/>
    <w:rsid w:val="008554C0"/>
    <w:rsid w:val="00860D01"/>
    <w:rsid w:val="00861B56"/>
    <w:rsid w:val="008630D7"/>
    <w:rsid w:val="00863AC0"/>
    <w:rsid w:val="008640F6"/>
    <w:rsid w:val="008647BC"/>
    <w:rsid w:val="00864BF4"/>
    <w:rsid w:val="00864ECC"/>
    <w:rsid w:val="008652F4"/>
    <w:rsid w:val="0086596C"/>
    <w:rsid w:val="00865B57"/>
    <w:rsid w:val="00867DE8"/>
    <w:rsid w:val="0087082E"/>
    <w:rsid w:val="00870A37"/>
    <w:rsid w:val="00872798"/>
    <w:rsid w:val="00872A68"/>
    <w:rsid w:val="00874132"/>
    <w:rsid w:val="00874A72"/>
    <w:rsid w:val="00874BED"/>
    <w:rsid w:val="00874DA5"/>
    <w:rsid w:val="008755AA"/>
    <w:rsid w:val="00877AD6"/>
    <w:rsid w:val="00880C26"/>
    <w:rsid w:val="00881C90"/>
    <w:rsid w:val="00882AB1"/>
    <w:rsid w:val="0088351C"/>
    <w:rsid w:val="008841F7"/>
    <w:rsid w:val="008844AC"/>
    <w:rsid w:val="00885645"/>
    <w:rsid w:val="0088652D"/>
    <w:rsid w:val="00886930"/>
    <w:rsid w:val="0088736A"/>
    <w:rsid w:val="00891019"/>
    <w:rsid w:val="00891766"/>
    <w:rsid w:val="008918D8"/>
    <w:rsid w:val="00891A53"/>
    <w:rsid w:val="00891B8D"/>
    <w:rsid w:val="00891D5F"/>
    <w:rsid w:val="00892C48"/>
    <w:rsid w:val="00893026"/>
    <w:rsid w:val="00893BF1"/>
    <w:rsid w:val="008943EF"/>
    <w:rsid w:val="008956E6"/>
    <w:rsid w:val="00897F13"/>
    <w:rsid w:val="008A03BA"/>
    <w:rsid w:val="008A121E"/>
    <w:rsid w:val="008A13A5"/>
    <w:rsid w:val="008A1675"/>
    <w:rsid w:val="008A1716"/>
    <w:rsid w:val="008A200B"/>
    <w:rsid w:val="008A2BD8"/>
    <w:rsid w:val="008A346F"/>
    <w:rsid w:val="008A3E6F"/>
    <w:rsid w:val="008A40D8"/>
    <w:rsid w:val="008A469F"/>
    <w:rsid w:val="008A4900"/>
    <w:rsid w:val="008A4AF2"/>
    <w:rsid w:val="008A538D"/>
    <w:rsid w:val="008A63DB"/>
    <w:rsid w:val="008A6FDE"/>
    <w:rsid w:val="008A734F"/>
    <w:rsid w:val="008A75C7"/>
    <w:rsid w:val="008A7819"/>
    <w:rsid w:val="008A7A41"/>
    <w:rsid w:val="008B065F"/>
    <w:rsid w:val="008B066D"/>
    <w:rsid w:val="008B098A"/>
    <w:rsid w:val="008B254B"/>
    <w:rsid w:val="008B2D02"/>
    <w:rsid w:val="008B3377"/>
    <w:rsid w:val="008B38D3"/>
    <w:rsid w:val="008B596D"/>
    <w:rsid w:val="008B62BB"/>
    <w:rsid w:val="008B65F9"/>
    <w:rsid w:val="008B78C8"/>
    <w:rsid w:val="008C04A1"/>
    <w:rsid w:val="008C13F3"/>
    <w:rsid w:val="008C1953"/>
    <w:rsid w:val="008C3A13"/>
    <w:rsid w:val="008C4079"/>
    <w:rsid w:val="008C4248"/>
    <w:rsid w:val="008C5A61"/>
    <w:rsid w:val="008C6780"/>
    <w:rsid w:val="008C6E3D"/>
    <w:rsid w:val="008D1AE0"/>
    <w:rsid w:val="008D4B6A"/>
    <w:rsid w:val="008D5053"/>
    <w:rsid w:val="008D5382"/>
    <w:rsid w:val="008D6103"/>
    <w:rsid w:val="008D7276"/>
    <w:rsid w:val="008D73A5"/>
    <w:rsid w:val="008E05E2"/>
    <w:rsid w:val="008E07B3"/>
    <w:rsid w:val="008E0CB2"/>
    <w:rsid w:val="008E1263"/>
    <w:rsid w:val="008E2247"/>
    <w:rsid w:val="008E2426"/>
    <w:rsid w:val="008E2C9E"/>
    <w:rsid w:val="008E32A4"/>
    <w:rsid w:val="008E3592"/>
    <w:rsid w:val="008E39FB"/>
    <w:rsid w:val="008E3CD3"/>
    <w:rsid w:val="008E7902"/>
    <w:rsid w:val="008F0091"/>
    <w:rsid w:val="008F10F7"/>
    <w:rsid w:val="008F221F"/>
    <w:rsid w:val="008F2869"/>
    <w:rsid w:val="008F56AA"/>
    <w:rsid w:val="008F73C8"/>
    <w:rsid w:val="009008F5"/>
    <w:rsid w:val="0090093A"/>
    <w:rsid w:val="00901AE0"/>
    <w:rsid w:val="00901BC9"/>
    <w:rsid w:val="00902CEF"/>
    <w:rsid w:val="0090310B"/>
    <w:rsid w:val="009036B9"/>
    <w:rsid w:val="009036BE"/>
    <w:rsid w:val="00903A50"/>
    <w:rsid w:val="0090421D"/>
    <w:rsid w:val="00904236"/>
    <w:rsid w:val="00904AA4"/>
    <w:rsid w:val="0090590B"/>
    <w:rsid w:val="00905E37"/>
    <w:rsid w:val="009066A9"/>
    <w:rsid w:val="00910D4A"/>
    <w:rsid w:val="009120F7"/>
    <w:rsid w:val="00912165"/>
    <w:rsid w:val="0091247F"/>
    <w:rsid w:val="00913AE7"/>
    <w:rsid w:val="00913D5C"/>
    <w:rsid w:val="00913D8D"/>
    <w:rsid w:val="00915924"/>
    <w:rsid w:val="00917B3C"/>
    <w:rsid w:val="00920FBE"/>
    <w:rsid w:val="009210B8"/>
    <w:rsid w:val="00921340"/>
    <w:rsid w:val="00922EFA"/>
    <w:rsid w:val="00922F92"/>
    <w:rsid w:val="0092338B"/>
    <w:rsid w:val="009236B4"/>
    <w:rsid w:val="00924343"/>
    <w:rsid w:val="00924456"/>
    <w:rsid w:val="00924571"/>
    <w:rsid w:val="00924A0D"/>
    <w:rsid w:val="00926D65"/>
    <w:rsid w:val="00930C93"/>
    <w:rsid w:val="0093101B"/>
    <w:rsid w:val="009318D4"/>
    <w:rsid w:val="00933579"/>
    <w:rsid w:val="0093381A"/>
    <w:rsid w:val="0093389E"/>
    <w:rsid w:val="00934ACD"/>
    <w:rsid w:val="0093506A"/>
    <w:rsid w:val="00935E33"/>
    <w:rsid w:val="00936010"/>
    <w:rsid w:val="00936464"/>
    <w:rsid w:val="00936C32"/>
    <w:rsid w:val="00936C4E"/>
    <w:rsid w:val="0094020C"/>
    <w:rsid w:val="00940A11"/>
    <w:rsid w:val="009411B6"/>
    <w:rsid w:val="009414D2"/>
    <w:rsid w:val="00941F20"/>
    <w:rsid w:val="009423A5"/>
    <w:rsid w:val="00944B3F"/>
    <w:rsid w:val="00944E4B"/>
    <w:rsid w:val="00945606"/>
    <w:rsid w:val="0094597D"/>
    <w:rsid w:val="00946436"/>
    <w:rsid w:val="00946E19"/>
    <w:rsid w:val="009476E7"/>
    <w:rsid w:val="00950668"/>
    <w:rsid w:val="009510BA"/>
    <w:rsid w:val="00953275"/>
    <w:rsid w:val="009545EE"/>
    <w:rsid w:val="00954BF0"/>
    <w:rsid w:val="009551D3"/>
    <w:rsid w:val="00955ABD"/>
    <w:rsid w:val="0096013F"/>
    <w:rsid w:val="009603E5"/>
    <w:rsid w:val="00960BDC"/>
    <w:rsid w:val="00960E2C"/>
    <w:rsid w:val="00962FB5"/>
    <w:rsid w:val="00963659"/>
    <w:rsid w:val="009648C0"/>
    <w:rsid w:val="00964A01"/>
    <w:rsid w:val="00964C0F"/>
    <w:rsid w:val="00964C14"/>
    <w:rsid w:val="0096581F"/>
    <w:rsid w:val="00966992"/>
    <w:rsid w:val="00970419"/>
    <w:rsid w:val="00971119"/>
    <w:rsid w:val="00971351"/>
    <w:rsid w:val="00971E5E"/>
    <w:rsid w:val="0097263B"/>
    <w:rsid w:val="00974A0E"/>
    <w:rsid w:val="00974CA6"/>
    <w:rsid w:val="00974FBD"/>
    <w:rsid w:val="00975197"/>
    <w:rsid w:val="00976E25"/>
    <w:rsid w:val="009776FB"/>
    <w:rsid w:val="00980AA0"/>
    <w:rsid w:val="00980ED2"/>
    <w:rsid w:val="0098148C"/>
    <w:rsid w:val="00981612"/>
    <w:rsid w:val="00982B43"/>
    <w:rsid w:val="0098315C"/>
    <w:rsid w:val="0098397E"/>
    <w:rsid w:val="00985A42"/>
    <w:rsid w:val="00987082"/>
    <w:rsid w:val="00987C31"/>
    <w:rsid w:val="0099072B"/>
    <w:rsid w:val="00990DCD"/>
    <w:rsid w:val="00990F05"/>
    <w:rsid w:val="009914A3"/>
    <w:rsid w:val="00991AF8"/>
    <w:rsid w:val="00991D8E"/>
    <w:rsid w:val="009920BC"/>
    <w:rsid w:val="009921A7"/>
    <w:rsid w:val="009924B9"/>
    <w:rsid w:val="00992727"/>
    <w:rsid w:val="0099285D"/>
    <w:rsid w:val="00992B7E"/>
    <w:rsid w:val="009932B9"/>
    <w:rsid w:val="00994C6C"/>
    <w:rsid w:val="00996A13"/>
    <w:rsid w:val="00996F8C"/>
    <w:rsid w:val="00997C65"/>
    <w:rsid w:val="00997DFB"/>
    <w:rsid w:val="009A15E8"/>
    <w:rsid w:val="009A1CF3"/>
    <w:rsid w:val="009A210F"/>
    <w:rsid w:val="009A2ED1"/>
    <w:rsid w:val="009A506A"/>
    <w:rsid w:val="009A65F2"/>
    <w:rsid w:val="009A7177"/>
    <w:rsid w:val="009B1906"/>
    <w:rsid w:val="009B2BC8"/>
    <w:rsid w:val="009B46AC"/>
    <w:rsid w:val="009B4842"/>
    <w:rsid w:val="009B488E"/>
    <w:rsid w:val="009B5413"/>
    <w:rsid w:val="009B54CD"/>
    <w:rsid w:val="009B5A9E"/>
    <w:rsid w:val="009B62F2"/>
    <w:rsid w:val="009B683D"/>
    <w:rsid w:val="009B6EB7"/>
    <w:rsid w:val="009C07B8"/>
    <w:rsid w:val="009C0F01"/>
    <w:rsid w:val="009C1235"/>
    <w:rsid w:val="009C24AD"/>
    <w:rsid w:val="009C2D4E"/>
    <w:rsid w:val="009C56BE"/>
    <w:rsid w:val="009C6620"/>
    <w:rsid w:val="009C6CFF"/>
    <w:rsid w:val="009C789C"/>
    <w:rsid w:val="009D0B95"/>
    <w:rsid w:val="009D0F59"/>
    <w:rsid w:val="009D3522"/>
    <w:rsid w:val="009D3F2E"/>
    <w:rsid w:val="009D48B9"/>
    <w:rsid w:val="009D4CF7"/>
    <w:rsid w:val="009D5D8C"/>
    <w:rsid w:val="009D7C5D"/>
    <w:rsid w:val="009E01B6"/>
    <w:rsid w:val="009E025A"/>
    <w:rsid w:val="009E0AC1"/>
    <w:rsid w:val="009E1257"/>
    <w:rsid w:val="009E273D"/>
    <w:rsid w:val="009E5DE7"/>
    <w:rsid w:val="009E6E95"/>
    <w:rsid w:val="009F0287"/>
    <w:rsid w:val="009F042B"/>
    <w:rsid w:val="009F1109"/>
    <w:rsid w:val="009F26EA"/>
    <w:rsid w:val="009F2CDE"/>
    <w:rsid w:val="009F3A35"/>
    <w:rsid w:val="009F583E"/>
    <w:rsid w:val="009F5F0A"/>
    <w:rsid w:val="009F7674"/>
    <w:rsid w:val="00A00044"/>
    <w:rsid w:val="00A008A6"/>
    <w:rsid w:val="00A00A42"/>
    <w:rsid w:val="00A00DFD"/>
    <w:rsid w:val="00A01753"/>
    <w:rsid w:val="00A021C6"/>
    <w:rsid w:val="00A02B68"/>
    <w:rsid w:val="00A02E00"/>
    <w:rsid w:val="00A02E6F"/>
    <w:rsid w:val="00A03025"/>
    <w:rsid w:val="00A04917"/>
    <w:rsid w:val="00A04F8E"/>
    <w:rsid w:val="00A0537C"/>
    <w:rsid w:val="00A05557"/>
    <w:rsid w:val="00A06425"/>
    <w:rsid w:val="00A119C6"/>
    <w:rsid w:val="00A12791"/>
    <w:rsid w:val="00A131F4"/>
    <w:rsid w:val="00A13A1A"/>
    <w:rsid w:val="00A154C2"/>
    <w:rsid w:val="00A15867"/>
    <w:rsid w:val="00A1596B"/>
    <w:rsid w:val="00A15D47"/>
    <w:rsid w:val="00A169D6"/>
    <w:rsid w:val="00A17A12"/>
    <w:rsid w:val="00A203B6"/>
    <w:rsid w:val="00A2084D"/>
    <w:rsid w:val="00A2098B"/>
    <w:rsid w:val="00A21109"/>
    <w:rsid w:val="00A222F4"/>
    <w:rsid w:val="00A231B9"/>
    <w:rsid w:val="00A2519D"/>
    <w:rsid w:val="00A253AC"/>
    <w:rsid w:val="00A27F22"/>
    <w:rsid w:val="00A30D32"/>
    <w:rsid w:val="00A30E2E"/>
    <w:rsid w:val="00A31538"/>
    <w:rsid w:val="00A31828"/>
    <w:rsid w:val="00A32845"/>
    <w:rsid w:val="00A32886"/>
    <w:rsid w:val="00A3487D"/>
    <w:rsid w:val="00A35BAE"/>
    <w:rsid w:val="00A36443"/>
    <w:rsid w:val="00A36624"/>
    <w:rsid w:val="00A378A9"/>
    <w:rsid w:val="00A37904"/>
    <w:rsid w:val="00A37982"/>
    <w:rsid w:val="00A37AA6"/>
    <w:rsid w:val="00A4006A"/>
    <w:rsid w:val="00A4090A"/>
    <w:rsid w:val="00A41B83"/>
    <w:rsid w:val="00A41E37"/>
    <w:rsid w:val="00A42A6C"/>
    <w:rsid w:val="00A4561E"/>
    <w:rsid w:val="00A4599A"/>
    <w:rsid w:val="00A45C37"/>
    <w:rsid w:val="00A45C91"/>
    <w:rsid w:val="00A5016C"/>
    <w:rsid w:val="00A502E9"/>
    <w:rsid w:val="00A50FC8"/>
    <w:rsid w:val="00A51C13"/>
    <w:rsid w:val="00A51D36"/>
    <w:rsid w:val="00A51FCB"/>
    <w:rsid w:val="00A52327"/>
    <w:rsid w:val="00A52AFE"/>
    <w:rsid w:val="00A52EC8"/>
    <w:rsid w:val="00A53B1D"/>
    <w:rsid w:val="00A545B3"/>
    <w:rsid w:val="00A54D52"/>
    <w:rsid w:val="00A55686"/>
    <w:rsid w:val="00A557D2"/>
    <w:rsid w:val="00A55A08"/>
    <w:rsid w:val="00A560C5"/>
    <w:rsid w:val="00A5616D"/>
    <w:rsid w:val="00A56617"/>
    <w:rsid w:val="00A56669"/>
    <w:rsid w:val="00A56C8F"/>
    <w:rsid w:val="00A56D9C"/>
    <w:rsid w:val="00A57222"/>
    <w:rsid w:val="00A57D1B"/>
    <w:rsid w:val="00A608F4"/>
    <w:rsid w:val="00A60EA7"/>
    <w:rsid w:val="00A61266"/>
    <w:rsid w:val="00A620F1"/>
    <w:rsid w:val="00A62822"/>
    <w:rsid w:val="00A640F9"/>
    <w:rsid w:val="00A65253"/>
    <w:rsid w:val="00A661E3"/>
    <w:rsid w:val="00A6695E"/>
    <w:rsid w:val="00A67E02"/>
    <w:rsid w:val="00A72224"/>
    <w:rsid w:val="00A72AA5"/>
    <w:rsid w:val="00A76056"/>
    <w:rsid w:val="00A7779B"/>
    <w:rsid w:val="00A77D13"/>
    <w:rsid w:val="00A80379"/>
    <w:rsid w:val="00A818CA"/>
    <w:rsid w:val="00A824A8"/>
    <w:rsid w:val="00A82B70"/>
    <w:rsid w:val="00A83A73"/>
    <w:rsid w:val="00A8472E"/>
    <w:rsid w:val="00A84DE8"/>
    <w:rsid w:val="00A85357"/>
    <w:rsid w:val="00A86114"/>
    <w:rsid w:val="00A864F5"/>
    <w:rsid w:val="00A877E3"/>
    <w:rsid w:val="00A87F72"/>
    <w:rsid w:val="00A91F4E"/>
    <w:rsid w:val="00A9272D"/>
    <w:rsid w:val="00A93227"/>
    <w:rsid w:val="00A93663"/>
    <w:rsid w:val="00A95D98"/>
    <w:rsid w:val="00A971C3"/>
    <w:rsid w:val="00A97297"/>
    <w:rsid w:val="00AA1952"/>
    <w:rsid w:val="00AA1C2B"/>
    <w:rsid w:val="00AA1FB4"/>
    <w:rsid w:val="00AA212D"/>
    <w:rsid w:val="00AA2671"/>
    <w:rsid w:val="00AA3140"/>
    <w:rsid w:val="00AA34DA"/>
    <w:rsid w:val="00AA3C7F"/>
    <w:rsid w:val="00AA4E83"/>
    <w:rsid w:val="00AA5FAE"/>
    <w:rsid w:val="00AB1504"/>
    <w:rsid w:val="00AB32E3"/>
    <w:rsid w:val="00AB51E7"/>
    <w:rsid w:val="00AB658A"/>
    <w:rsid w:val="00AC0E38"/>
    <w:rsid w:val="00AC1478"/>
    <w:rsid w:val="00AC1635"/>
    <w:rsid w:val="00AC16F5"/>
    <w:rsid w:val="00AC1A38"/>
    <w:rsid w:val="00AC3B7B"/>
    <w:rsid w:val="00AC412E"/>
    <w:rsid w:val="00AC461E"/>
    <w:rsid w:val="00AC4AD4"/>
    <w:rsid w:val="00AC54C0"/>
    <w:rsid w:val="00AC662F"/>
    <w:rsid w:val="00AC668E"/>
    <w:rsid w:val="00AC6889"/>
    <w:rsid w:val="00AC6A84"/>
    <w:rsid w:val="00AC6AD4"/>
    <w:rsid w:val="00AD098B"/>
    <w:rsid w:val="00AD0D2E"/>
    <w:rsid w:val="00AD1060"/>
    <w:rsid w:val="00AD19A1"/>
    <w:rsid w:val="00AD24F0"/>
    <w:rsid w:val="00AD3058"/>
    <w:rsid w:val="00AD507E"/>
    <w:rsid w:val="00AD51C3"/>
    <w:rsid w:val="00AD6B6A"/>
    <w:rsid w:val="00AE0309"/>
    <w:rsid w:val="00AE0ACE"/>
    <w:rsid w:val="00AE0B8A"/>
    <w:rsid w:val="00AE1C15"/>
    <w:rsid w:val="00AE55C8"/>
    <w:rsid w:val="00AE6CDB"/>
    <w:rsid w:val="00AE6EF4"/>
    <w:rsid w:val="00AE7DAC"/>
    <w:rsid w:val="00AF02BD"/>
    <w:rsid w:val="00AF0E92"/>
    <w:rsid w:val="00AF29E6"/>
    <w:rsid w:val="00AF2C86"/>
    <w:rsid w:val="00AF69F5"/>
    <w:rsid w:val="00AF715A"/>
    <w:rsid w:val="00AF7305"/>
    <w:rsid w:val="00AF764A"/>
    <w:rsid w:val="00AF7D32"/>
    <w:rsid w:val="00B0019E"/>
    <w:rsid w:val="00B01A46"/>
    <w:rsid w:val="00B022BD"/>
    <w:rsid w:val="00B024B9"/>
    <w:rsid w:val="00B029F9"/>
    <w:rsid w:val="00B02BED"/>
    <w:rsid w:val="00B03D0E"/>
    <w:rsid w:val="00B045FD"/>
    <w:rsid w:val="00B059FA"/>
    <w:rsid w:val="00B05ED6"/>
    <w:rsid w:val="00B06CB2"/>
    <w:rsid w:val="00B0711A"/>
    <w:rsid w:val="00B07214"/>
    <w:rsid w:val="00B07511"/>
    <w:rsid w:val="00B07916"/>
    <w:rsid w:val="00B07AB3"/>
    <w:rsid w:val="00B10164"/>
    <w:rsid w:val="00B10412"/>
    <w:rsid w:val="00B10EC7"/>
    <w:rsid w:val="00B11973"/>
    <w:rsid w:val="00B12324"/>
    <w:rsid w:val="00B12795"/>
    <w:rsid w:val="00B1393C"/>
    <w:rsid w:val="00B13EAB"/>
    <w:rsid w:val="00B14369"/>
    <w:rsid w:val="00B1448E"/>
    <w:rsid w:val="00B151F4"/>
    <w:rsid w:val="00B15662"/>
    <w:rsid w:val="00B15AF9"/>
    <w:rsid w:val="00B1643A"/>
    <w:rsid w:val="00B16966"/>
    <w:rsid w:val="00B16F82"/>
    <w:rsid w:val="00B171C7"/>
    <w:rsid w:val="00B17DC1"/>
    <w:rsid w:val="00B20486"/>
    <w:rsid w:val="00B21435"/>
    <w:rsid w:val="00B221F1"/>
    <w:rsid w:val="00B224E4"/>
    <w:rsid w:val="00B225B4"/>
    <w:rsid w:val="00B22694"/>
    <w:rsid w:val="00B2280F"/>
    <w:rsid w:val="00B24E05"/>
    <w:rsid w:val="00B24E5B"/>
    <w:rsid w:val="00B26288"/>
    <w:rsid w:val="00B27273"/>
    <w:rsid w:val="00B30773"/>
    <w:rsid w:val="00B319E6"/>
    <w:rsid w:val="00B3243C"/>
    <w:rsid w:val="00B340A6"/>
    <w:rsid w:val="00B342D8"/>
    <w:rsid w:val="00B34383"/>
    <w:rsid w:val="00B34AFC"/>
    <w:rsid w:val="00B35380"/>
    <w:rsid w:val="00B35BC4"/>
    <w:rsid w:val="00B3637E"/>
    <w:rsid w:val="00B3697F"/>
    <w:rsid w:val="00B36991"/>
    <w:rsid w:val="00B36FF1"/>
    <w:rsid w:val="00B4109D"/>
    <w:rsid w:val="00B412EA"/>
    <w:rsid w:val="00B41D48"/>
    <w:rsid w:val="00B420F4"/>
    <w:rsid w:val="00B43227"/>
    <w:rsid w:val="00B43E39"/>
    <w:rsid w:val="00B44172"/>
    <w:rsid w:val="00B448E1"/>
    <w:rsid w:val="00B45891"/>
    <w:rsid w:val="00B45920"/>
    <w:rsid w:val="00B45B3C"/>
    <w:rsid w:val="00B45DAE"/>
    <w:rsid w:val="00B461D4"/>
    <w:rsid w:val="00B469BE"/>
    <w:rsid w:val="00B518F3"/>
    <w:rsid w:val="00B51D87"/>
    <w:rsid w:val="00B53173"/>
    <w:rsid w:val="00B53E7B"/>
    <w:rsid w:val="00B544BA"/>
    <w:rsid w:val="00B5463D"/>
    <w:rsid w:val="00B5470B"/>
    <w:rsid w:val="00B548FD"/>
    <w:rsid w:val="00B54912"/>
    <w:rsid w:val="00B549D1"/>
    <w:rsid w:val="00B57BEA"/>
    <w:rsid w:val="00B57D02"/>
    <w:rsid w:val="00B60BA8"/>
    <w:rsid w:val="00B60EB9"/>
    <w:rsid w:val="00B63D44"/>
    <w:rsid w:val="00B64FE2"/>
    <w:rsid w:val="00B66FC8"/>
    <w:rsid w:val="00B70761"/>
    <w:rsid w:val="00B7137E"/>
    <w:rsid w:val="00B7191B"/>
    <w:rsid w:val="00B72795"/>
    <w:rsid w:val="00B72C22"/>
    <w:rsid w:val="00B74CDC"/>
    <w:rsid w:val="00B74FD9"/>
    <w:rsid w:val="00B76985"/>
    <w:rsid w:val="00B76AF2"/>
    <w:rsid w:val="00B76E07"/>
    <w:rsid w:val="00B76E2E"/>
    <w:rsid w:val="00B77482"/>
    <w:rsid w:val="00B77631"/>
    <w:rsid w:val="00B801AC"/>
    <w:rsid w:val="00B809D1"/>
    <w:rsid w:val="00B80FC3"/>
    <w:rsid w:val="00B81053"/>
    <w:rsid w:val="00B812DB"/>
    <w:rsid w:val="00B81610"/>
    <w:rsid w:val="00B83BBF"/>
    <w:rsid w:val="00B8465B"/>
    <w:rsid w:val="00B84778"/>
    <w:rsid w:val="00B855C0"/>
    <w:rsid w:val="00B858DF"/>
    <w:rsid w:val="00B85E23"/>
    <w:rsid w:val="00B85E26"/>
    <w:rsid w:val="00B86771"/>
    <w:rsid w:val="00B87EA4"/>
    <w:rsid w:val="00B91348"/>
    <w:rsid w:val="00B9396C"/>
    <w:rsid w:val="00B948A3"/>
    <w:rsid w:val="00B94CF6"/>
    <w:rsid w:val="00B96C8E"/>
    <w:rsid w:val="00BA000C"/>
    <w:rsid w:val="00BA089A"/>
    <w:rsid w:val="00BA16BF"/>
    <w:rsid w:val="00BA1BBE"/>
    <w:rsid w:val="00BA345D"/>
    <w:rsid w:val="00BA4B2D"/>
    <w:rsid w:val="00BA4E21"/>
    <w:rsid w:val="00BA4F54"/>
    <w:rsid w:val="00BA50EC"/>
    <w:rsid w:val="00BA5E2C"/>
    <w:rsid w:val="00BA62CD"/>
    <w:rsid w:val="00BA6755"/>
    <w:rsid w:val="00BA72E9"/>
    <w:rsid w:val="00BA7C8D"/>
    <w:rsid w:val="00BB152B"/>
    <w:rsid w:val="00BB241A"/>
    <w:rsid w:val="00BB3178"/>
    <w:rsid w:val="00BB3A7D"/>
    <w:rsid w:val="00BB4105"/>
    <w:rsid w:val="00BC029A"/>
    <w:rsid w:val="00BC16C1"/>
    <w:rsid w:val="00BC184A"/>
    <w:rsid w:val="00BC311F"/>
    <w:rsid w:val="00BC53CD"/>
    <w:rsid w:val="00BC59F0"/>
    <w:rsid w:val="00BC79DD"/>
    <w:rsid w:val="00BD0612"/>
    <w:rsid w:val="00BD11EF"/>
    <w:rsid w:val="00BD1D73"/>
    <w:rsid w:val="00BD25FF"/>
    <w:rsid w:val="00BD4A45"/>
    <w:rsid w:val="00BD505C"/>
    <w:rsid w:val="00BD5124"/>
    <w:rsid w:val="00BD552B"/>
    <w:rsid w:val="00BE05FB"/>
    <w:rsid w:val="00BE13D4"/>
    <w:rsid w:val="00BE165E"/>
    <w:rsid w:val="00BE2DAE"/>
    <w:rsid w:val="00BE3395"/>
    <w:rsid w:val="00BE3E8F"/>
    <w:rsid w:val="00BE4C15"/>
    <w:rsid w:val="00BE4F6F"/>
    <w:rsid w:val="00BE4FAB"/>
    <w:rsid w:val="00BE61FC"/>
    <w:rsid w:val="00BE6851"/>
    <w:rsid w:val="00BE6DC3"/>
    <w:rsid w:val="00BE75F4"/>
    <w:rsid w:val="00BE7A02"/>
    <w:rsid w:val="00BE7A6B"/>
    <w:rsid w:val="00BF029B"/>
    <w:rsid w:val="00BF03FF"/>
    <w:rsid w:val="00BF134D"/>
    <w:rsid w:val="00BF14D7"/>
    <w:rsid w:val="00BF35CB"/>
    <w:rsid w:val="00BF3BC8"/>
    <w:rsid w:val="00BF4070"/>
    <w:rsid w:val="00BF4BDD"/>
    <w:rsid w:val="00BF639B"/>
    <w:rsid w:val="00BF6B2C"/>
    <w:rsid w:val="00BF6EE8"/>
    <w:rsid w:val="00C009E1"/>
    <w:rsid w:val="00C00C36"/>
    <w:rsid w:val="00C00C77"/>
    <w:rsid w:val="00C028C3"/>
    <w:rsid w:val="00C02E30"/>
    <w:rsid w:val="00C0301A"/>
    <w:rsid w:val="00C04924"/>
    <w:rsid w:val="00C04EFE"/>
    <w:rsid w:val="00C05FD7"/>
    <w:rsid w:val="00C06F9A"/>
    <w:rsid w:val="00C07741"/>
    <w:rsid w:val="00C07814"/>
    <w:rsid w:val="00C109E0"/>
    <w:rsid w:val="00C1110E"/>
    <w:rsid w:val="00C11D14"/>
    <w:rsid w:val="00C12277"/>
    <w:rsid w:val="00C12911"/>
    <w:rsid w:val="00C12B33"/>
    <w:rsid w:val="00C14033"/>
    <w:rsid w:val="00C143B7"/>
    <w:rsid w:val="00C14855"/>
    <w:rsid w:val="00C14D7D"/>
    <w:rsid w:val="00C15320"/>
    <w:rsid w:val="00C15B5E"/>
    <w:rsid w:val="00C16A48"/>
    <w:rsid w:val="00C2084C"/>
    <w:rsid w:val="00C20F64"/>
    <w:rsid w:val="00C2283B"/>
    <w:rsid w:val="00C23777"/>
    <w:rsid w:val="00C23E6D"/>
    <w:rsid w:val="00C268D8"/>
    <w:rsid w:val="00C30630"/>
    <w:rsid w:val="00C3098C"/>
    <w:rsid w:val="00C327C8"/>
    <w:rsid w:val="00C333BD"/>
    <w:rsid w:val="00C33F72"/>
    <w:rsid w:val="00C3656F"/>
    <w:rsid w:val="00C37B80"/>
    <w:rsid w:val="00C37C3F"/>
    <w:rsid w:val="00C40E94"/>
    <w:rsid w:val="00C42C49"/>
    <w:rsid w:val="00C43A7C"/>
    <w:rsid w:val="00C442FB"/>
    <w:rsid w:val="00C443DE"/>
    <w:rsid w:val="00C44643"/>
    <w:rsid w:val="00C464C9"/>
    <w:rsid w:val="00C4662D"/>
    <w:rsid w:val="00C47EA6"/>
    <w:rsid w:val="00C50AEF"/>
    <w:rsid w:val="00C5105E"/>
    <w:rsid w:val="00C5218C"/>
    <w:rsid w:val="00C5231C"/>
    <w:rsid w:val="00C52A33"/>
    <w:rsid w:val="00C53708"/>
    <w:rsid w:val="00C548A9"/>
    <w:rsid w:val="00C558E2"/>
    <w:rsid w:val="00C55CDB"/>
    <w:rsid w:val="00C5627C"/>
    <w:rsid w:val="00C562AF"/>
    <w:rsid w:val="00C56B09"/>
    <w:rsid w:val="00C56EC9"/>
    <w:rsid w:val="00C608BF"/>
    <w:rsid w:val="00C628E9"/>
    <w:rsid w:val="00C62A09"/>
    <w:rsid w:val="00C62B15"/>
    <w:rsid w:val="00C62C8A"/>
    <w:rsid w:val="00C643B4"/>
    <w:rsid w:val="00C64A23"/>
    <w:rsid w:val="00C652D7"/>
    <w:rsid w:val="00C65662"/>
    <w:rsid w:val="00C6580F"/>
    <w:rsid w:val="00C66915"/>
    <w:rsid w:val="00C67732"/>
    <w:rsid w:val="00C678EE"/>
    <w:rsid w:val="00C67E93"/>
    <w:rsid w:val="00C702FF"/>
    <w:rsid w:val="00C70937"/>
    <w:rsid w:val="00C71831"/>
    <w:rsid w:val="00C72216"/>
    <w:rsid w:val="00C72240"/>
    <w:rsid w:val="00C72B8B"/>
    <w:rsid w:val="00C734F5"/>
    <w:rsid w:val="00C74539"/>
    <w:rsid w:val="00C7503D"/>
    <w:rsid w:val="00C75A3A"/>
    <w:rsid w:val="00C75F4A"/>
    <w:rsid w:val="00C76608"/>
    <w:rsid w:val="00C774CE"/>
    <w:rsid w:val="00C80431"/>
    <w:rsid w:val="00C82230"/>
    <w:rsid w:val="00C82673"/>
    <w:rsid w:val="00C82F9F"/>
    <w:rsid w:val="00C82FB9"/>
    <w:rsid w:val="00C840BF"/>
    <w:rsid w:val="00C84710"/>
    <w:rsid w:val="00C8490D"/>
    <w:rsid w:val="00C856E4"/>
    <w:rsid w:val="00C85A2C"/>
    <w:rsid w:val="00C864D2"/>
    <w:rsid w:val="00C8711E"/>
    <w:rsid w:val="00C875E5"/>
    <w:rsid w:val="00C87D85"/>
    <w:rsid w:val="00C87E40"/>
    <w:rsid w:val="00C9071C"/>
    <w:rsid w:val="00C91247"/>
    <w:rsid w:val="00C91947"/>
    <w:rsid w:val="00C9371E"/>
    <w:rsid w:val="00C94CDF"/>
    <w:rsid w:val="00C9610D"/>
    <w:rsid w:val="00C96759"/>
    <w:rsid w:val="00C96E4B"/>
    <w:rsid w:val="00C97525"/>
    <w:rsid w:val="00C97805"/>
    <w:rsid w:val="00CA0239"/>
    <w:rsid w:val="00CA070A"/>
    <w:rsid w:val="00CA0F14"/>
    <w:rsid w:val="00CA10A6"/>
    <w:rsid w:val="00CA2C0C"/>
    <w:rsid w:val="00CA38E3"/>
    <w:rsid w:val="00CA515B"/>
    <w:rsid w:val="00CA7265"/>
    <w:rsid w:val="00CA7707"/>
    <w:rsid w:val="00CA786C"/>
    <w:rsid w:val="00CA7E42"/>
    <w:rsid w:val="00CB06F1"/>
    <w:rsid w:val="00CB0F25"/>
    <w:rsid w:val="00CB1108"/>
    <w:rsid w:val="00CB1858"/>
    <w:rsid w:val="00CB1DBA"/>
    <w:rsid w:val="00CB204A"/>
    <w:rsid w:val="00CB241D"/>
    <w:rsid w:val="00CB246A"/>
    <w:rsid w:val="00CB2FFD"/>
    <w:rsid w:val="00CB306E"/>
    <w:rsid w:val="00CB36DE"/>
    <w:rsid w:val="00CB3AFA"/>
    <w:rsid w:val="00CB42E7"/>
    <w:rsid w:val="00CB4338"/>
    <w:rsid w:val="00CB57ED"/>
    <w:rsid w:val="00CB5F42"/>
    <w:rsid w:val="00CB64F2"/>
    <w:rsid w:val="00CB6538"/>
    <w:rsid w:val="00CB6692"/>
    <w:rsid w:val="00CB7882"/>
    <w:rsid w:val="00CB7E7D"/>
    <w:rsid w:val="00CB7EC4"/>
    <w:rsid w:val="00CC017F"/>
    <w:rsid w:val="00CC01CC"/>
    <w:rsid w:val="00CC0676"/>
    <w:rsid w:val="00CC0AED"/>
    <w:rsid w:val="00CC0C45"/>
    <w:rsid w:val="00CC0F87"/>
    <w:rsid w:val="00CC14F9"/>
    <w:rsid w:val="00CC23A1"/>
    <w:rsid w:val="00CC370D"/>
    <w:rsid w:val="00CC594F"/>
    <w:rsid w:val="00CC6270"/>
    <w:rsid w:val="00CC6B36"/>
    <w:rsid w:val="00CC714D"/>
    <w:rsid w:val="00CC72F4"/>
    <w:rsid w:val="00CD0424"/>
    <w:rsid w:val="00CD0728"/>
    <w:rsid w:val="00CD0EB2"/>
    <w:rsid w:val="00CD11CA"/>
    <w:rsid w:val="00CD168C"/>
    <w:rsid w:val="00CD1D23"/>
    <w:rsid w:val="00CD1D3A"/>
    <w:rsid w:val="00CD21AC"/>
    <w:rsid w:val="00CD22DF"/>
    <w:rsid w:val="00CD2FD1"/>
    <w:rsid w:val="00CD346D"/>
    <w:rsid w:val="00CD3991"/>
    <w:rsid w:val="00CD63EC"/>
    <w:rsid w:val="00CD7C43"/>
    <w:rsid w:val="00CE0B85"/>
    <w:rsid w:val="00CE0DA4"/>
    <w:rsid w:val="00CE122B"/>
    <w:rsid w:val="00CE2514"/>
    <w:rsid w:val="00CE2640"/>
    <w:rsid w:val="00CE26AF"/>
    <w:rsid w:val="00CE34A2"/>
    <w:rsid w:val="00CE4790"/>
    <w:rsid w:val="00CE4D7E"/>
    <w:rsid w:val="00CE5633"/>
    <w:rsid w:val="00CE7637"/>
    <w:rsid w:val="00CE7638"/>
    <w:rsid w:val="00CE7CB5"/>
    <w:rsid w:val="00CF153F"/>
    <w:rsid w:val="00CF231D"/>
    <w:rsid w:val="00CF34BF"/>
    <w:rsid w:val="00CF34DD"/>
    <w:rsid w:val="00CF4AAE"/>
    <w:rsid w:val="00CF6A65"/>
    <w:rsid w:val="00CF7404"/>
    <w:rsid w:val="00CF77D4"/>
    <w:rsid w:val="00D004FB"/>
    <w:rsid w:val="00D00CF8"/>
    <w:rsid w:val="00D0181F"/>
    <w:rsid w:val="00D0254B"/>
    <w:rsid w:val="00D025DF"/>
    <w:rsid w:val="00D02846"/>
    <w:rsid w:val="00D02CA4"/>
    <w:rsid w:val="00D031EB"/>
    <w:rsid w:val="00D03DEE"/>
    <w:rsid w:val="00D044BE"/>
    <w:rsid w:val="00D046AE"/>
    <w:rsid w:val="00D04B60"/>
    <w:rsid w:val="00D04DE9"/>
    <w:rsid w:val="00D051E3"/>
    <w:rsid w:val="00D0529E"/>
    <w:rsid w:val="00D07A6D"/>
    <w:rsid w:val="00D07D88"/>
    <w:rsid w:val="00D104EB"/>
    <w:rsid w:val="00D117B3"/>
    <w:rsid w:val="00D11FA5"/>
    <w:rsid w:val="00D13508"/>
    <w:rsid w:val="00D14DF2"/>
    <w:rsid w:val="00D15109"/>
    <w:rsid w:val="00D15445"/>
    <w:rsid w:val="00D157F2"/>
    <w:rsid w:val="00D16113"/>
    <w:rsid w:val="00D168E0"/>
    <w:rsid w:val="00D16F3A"/>
    <w:rsid w:val="00D20064"/>
    <w:rsid w:val="00D20949"/>
    <w:rsid w:val="00D20EFD"/>
    <w:rsid w:val="00D21254"/>
    <w:rsid w:val="00D21753"/>
    <w:rsid w:val="00D222E4"/>
    <w:rsid w:val="00D2243A"/>
    <w:rsid w:val="00D23440"/>
    <w:rsid w:val="00D242D5"/>
    <w:rsid w:val="00D25C06"/>
    <w:rsid w:val="00D25E24"/>
    <w:rsid w:val="00D27443"/>
    <w:rsid w:val="00D311C1"/>
    <w:rsid w:val="00D319BD"/>
    <w:rsid w:val="00D31D25"/>
    <w:rsid w:val="00D32847"/>
    <w:rsid w:val="00D32BF1"/>
    <w:rsid w:val="00D332C6"/>
    <w:rsid w:val="00D33FB9"/>
    <w:rsid w:val="00D34FD4"/>
    <w:rsid w:val="00D35BE7"/>
    <w:rsid w:val="00D35FF6"/>
    <w:rsid w:val="00D36024"/>
    <w:rsid w:val="00D36318"/>
    <w:rsid w:val="00D36461"/>
    <w:rsid w:val="00D36631"/>
    <w:rsid w:val="00D36F49"/>
    <w:rsid w:val="00D37221"/>
    <w:rsid w:val="00D37999"/>
    <w:rsid w:val="00D407C9"/>
    <w:rsid w:val="00D41922"/>
    <w:rsid w:val="00D43DD5"/>
    <w:rsid w:val="00D455BD"/>
    <w:rsid w:val="00D45A97"/>
    <w:rsid w:val="00D45AB5"/>
    <w:rsid w:val="00D472D3"/>
    <w:rsid w:val="00D475DF"/>
    <w:rsid w:val="00D47EF3"/>
    <w:rsid w:val="00D50D1C"/>
    <w:rsid w:val="00D516E9"/>
    <w:rsid w:val="00D52A31"/>
    <w:rsid w:val="00D5310C"/>
    <w:rsid w:val="00D5420C"/>
    <w:rsid w:val="00D54F43"/>
    <w:rsid w:val="00D552E2"/>
    <w:rsid w:val="00D55CBF"/>
    <w:rsid w:val="00D561D7"/>
    <w:rsid w:val="00D564DD"/>
    <w:rsid w:val="00D56F70"/>
    <w:rsid w:val="00D571AF"/>
    <w:rsid w:val="00D6015F"/>
    <w:rsid w:val="00D60B41"/>
    <w:rsid w:val="00D60FE0"/>
    <w:rsid w:val="00D617D2"/>
    <w:rsid w:val="00D6186F"/>
    <w:rsid w:val="00D63D84"/>
    <w:rsid w:val="00D644FB"/>
    <w:rsid w:val="00D65ACF"/>
    <w:rsid w:val="00D65F2A"/>
    <w:rsid w:val="00D66C42"/>
    <w:rsid w:val="00D672D8"/>
    <w:rsid w:val="00D714CF"/>
    <w:rsid w:val="00D7217C"/>
    <w:rsid w:val="00D72349"/>
    <w:rsid w:val="00D7239A"/>
    <w:rsid w:val="00D7393A"/>
    <w:rsid w:val="00D741AA"/>
    <w:rsid w:val="00D74F3D"/>
    <w:rsid w:val="00D75953"/>
    <w:rsid w:val="00D75CA3"/>
    <w:rsid w:val="00D77335"/>
    <w:rsid w:val="00D7797C"/>
    <w:rsid w:val="00D7FD1C"/>
    <w:rsid w:val="00D80632"/>
    <w:rsid w:val="00D812FE"/>
    <w:rsid w:val="00D81A58"/>
    <w:rsid w:val="00D81CA6"/>
    <w:rsid w:val="00D8290A"/>
    <w:rsid w:val="00D82E48"/>
    <w:rsid w:val="00D83C1A"/>
    <w:rsid w:val="00D843E9"/>
    <w:rsid w:val="00D9083D"/>
    <w:rsid w:val="00D917BB"/>
    <w:rsid w:val="00D9180F"/>
    <w:rsid w:val="00D920B4"/>
    <w:rsid w:val="00D927EF"/>
    <w:rsid w:val="00D930DE"/>
    <w:rsid w:val="00D939FB"/>
    <w:rsid w:val="00D941AE"/>
    <w:rsid w:val="00D9439F"/>
    <w:rsid w:val="00D9483E"/>
    <w:rsid w:val="00D9492B"/>
    <w:rsid w:val="00D94B27"/>
    <w:rsid w:val="00D96515"/>
    <w:rsid w:val="00DA0669"/>
    <w:rsid w:val="00DA07FD"/>
    <w:rsid w:val="00DA106A"/>
    <w:rsid w:val="00DA1996"/>
    <w:rsid w:val="00DA1D5D"/>
    <w:rsid w:val="00DA2C40"/>
    <w:rsid w:val="00DA2D01"/>
    <w:rsid w:val="00DA344B"/>
    <w:rsid w:val="00DA3787"/>
    <w:rsid w:val="00DA3A3A"/>
    <w:rsid w:val="00DA3B96"/>
    <w:rsid w:val="00DA3FAF"/>
    <w:rsid w:val="00DA434A"/>
    <w:rsid w:val="00DA465A"/>
    <w:rsid w:val="00DA4AE0"/>
    <w:rsid w:val="00DA5369"/>
    <w:rsid w:val="00DA5DBD"/>
    <w:rsid w:val="00DA60DF"/>
    <w:rsid w:val="00DA6ABA"/>
    <w:rsid w:val="00DA6F3A"/>
    <w:rsid w:val="00DA726E"/>
    <w:rsid w:val="00DB1EF7"/>
    <w:rsid w:val="00DB2B67"/>
    <w:rsid w:val="00DB323C"/>
    <w:rsid w:val="00DB41EF"/>
    <w:rsid w:val="00DB43B2"/>
    <w:rsid w:val="00DB44B4"/>
    <w:rsid w:val="00DB46AD"/>
    <w:rsid w:val="00DB4B6A"/>
    <w:rsid w:val="00DB50AA"/>
    <w:rsid w:val="00DB5813"/>
    <w:rsid w:val="00DB5865"/>
    <w:rsid w:val="00DB5CAD"/>
    <w:rsid w:val="00DB5D4A"/>
    <w:rsid w:val="00DB61A5"/>
    <w:rsid w:val="00DB722F"/>
    <w:rsid w:val="00DC00C5"/>
    <w:rsid w:val="00DC1DEE"/>
    <w:rsid w:val="00DC218F"/>
    <w:rsid w:val="00DC306E"/>
    <w:rsid w:val="00DC3719"/>
    <w:rsid w:val="00DC382E"/>
    <w:rsid w:val="00DC3836"/>
    <w:rsid w:val="00DC3E2F"/>
    <w:rsid w:val="00DC42F8"/>
    <w:rsid w:val="00DC4BD6"/>
    <w:rsid w:val="00DC4C98"/>
    <w:rsid w:val="00DC50CB"/>
    <w:rsid w:val="00DC6280"/>
    <w:rsid w:val="00DC6A8A"/>
    <w:rsid w:val="00DC70C7"/>
    <w:rsid w:val="00DD04DA"/>
    <w:rsid w:val="00DD0558"/>
    <w:rsid w:val="00DD1CBE"/>
    <w:rsid w:val="00DD369B"/>
    <w:rsid w:val="00DD47CB"/>
    <w:rsid w:val="00DD4A0D"/>
    <w:rsid w:val="00DD4A80"/>
    <w:rsid w:val="00DD4F4F"/>
    <w:rsid w:val="00DD5D6A"/>
    <w:rsid w:val="00DD5F51"/>
    <w:rsid w:val="00DD671D"/>
    <w:rsid w:val="00DE0E6E"/>
    <w:rsid w:val="00DE2863"/>
    <w:rsid w:val="00DE304F"/>
    <w:rsid w:val="00DE3261"/>
    <w:rsid w:val="00DE4317"/>
    <w:rsid w:val="00DE4FCE"/>
    <w:rsid w:val="00DE53DF"/>
    <w:rsid w:val="00DE5979"/>
    <w:rsid w:val="00DE6692"/>
    <w:rsid w:val="00DE6E0E"/>
    <w:rsid w:val="00DE730F"/>
    <w:rsid w:val="00DF044D"/>
    <w:rsid w:val="00DF0DA7"/>
    <w:rsid w:val="00DF0FEF"/>
    <w:rsid w:val="00DF16A1"/>
    <w:rsid w:val="00DF17E7"/>
    <w:rsid w:val="00DF1F3D"/>
    <w:rsid w:val="00DF305E"/>
    <w:rsid w:val="00DF4C23"/>
    <w:rsid w:val="00DF585F"/>
    <w:rsid w:val="00DF5BED"/>
    <w:rsid w:val="00DF60D5"/>
    <w:rsid w:val="00DF61C7"/>
    <w:rsid w:val="00DF7922"/>
    <w:rsid w:val="00E00A12"/>
    <w:rsid w:val="00E01770"/>
    <w:rsid w:val="00E0253E"/>
    <w:rsid w:val="00E04DC8"/>
    <w:rsid w:val="00E057A1"/>
    <w:rsid w:val="00E05BEB"/>
    <w:rsid w:val="00E05E4A"/>
    <w:rsid w:val="00E06246"/>
    <w:rsid w:val="00E06249"/>
    <w:rsid w:val="00E07314"/>
    <w:rsid w:val="00E078E7"/>
    <w:rsid w:val="00E100FD"/>
    <w:rsid w:val="00E1226E"/>
    <w:rsid w:val="00E129D0"/>
    <w:rsid w:val="00E13287"/>
    <w:rsid w:val="00E133C8"/>
    <w:rsid w:val="00E13A31"/>
    <w:rsid w:val="00E15936"/>
    <w:rsid w:val="00E16133"/>
    <w:rsid w:val="00E1679E"/>
    <w:rsid w:val="00E16BC2"/>
    <w:rsid w:val="00E2035B"/>
    <w:rsid w:val="00E20CD9"/>
    <w:rsid w:val="00E22940"/>
    <w:rsid w:val="00E22E14"/>
    <w:rsid w:val="00E23784"/>
    <w:rsid w:val="00E24751"/>
    <w:rsid w:val="00E24959"/>
    <w:rsid w:val="00E2630F"/>
    <w:rsid w:val="00E26E05"/>
    <w:rsid w:val="00E26EEA"/>
    <w:rsid w:val="00E27294"/>
    <w:rsid w:val="00E31BA4"/>
    <w:rsid w:val="00E326C0"/>
    <w:rsid w:val="00E32AEB"/>
    <w:rsid w:val="00E32DEF"/>
    <w:rsid w:val="00E3366A"/>
    <w:rsid w:val="00E34110"/>
    <w:rsid w:val="00E349EF"/>
    <w:rsid w:val="00E35B2D"/>
    <w:rsid w:val="00E36244"/>
    <w:rsid w:val="00E36D79"/>
    <w:rsid w:val="00E36EB3"/>
    <w:rsid w:val="00E37FCA"/>
    <w:rsid w:val="00E41540"/>
    <w:rsid w:val="00E427F1"/>
    <w:rsid w:val="00E4314D"/>
    <w:rsid w:val="00E44725"/>
    <w:rsid w:val="00E44A66"/>
    <w:rsid w:val="00E45209"/>
    <w:rsid w:val="00E45608"/>
    <w:rsid w:val="00E4592F"/>
    <w:rsid w:val="00E45BB3"/>
    <w:rsid w:val="00E45E1D"/>
    <w:rsid w:val="00E51502"/>
    <w:rsid w:val="00E5258F"/>
    <w:rsid w:val="00E53074"/>
    <w:rsid w:val="00E53EFD"/>
    <w:rsid w:val="00E54B1E"/>
    <w:rsid w:val="00E55179"/>
    <w:rsid w:val="00E566C1"/>
    <w:rsid w:val="00E5BD6C"/>
    <w:rsid w:val="00E60BDC"/>
    <w:rsid w:val="00E61E0E"/>
    <w:rsid w:val="00E621A4"/>
    <w:rsid w:val="00E62EDD"/>
    <w:rsid w:val="00E637AC"/>
    <w:rsid w:val="00E64EE1"/>
    <w:rsid w:val="00E66950"/>
    <w:rsid w:val="00E70B8A"/>
    <w:rsid w:val="00E70CBC"/>
    <w:rsid w:val="00E7191D"/>
    <w:rsid w:val="00E7196F"/>
    <w:rsid w:val="00E72E38"/>
    <w:rsid w:val="00E72ED8"/>
    <w:rsid w:val="00E733F8"/>
    <w:rsid w:val="00E75161"/>
    <w:rsid w:val="00E7524B"/>
    <w:rsid w:val="00E75296"/>
    <w:rsid w:val="00E766D0"/>
    <w:rsid w:val="00E76FAA"/>
    <w:rsid w:val="00E770F2"/>
    <w:rsid w:val="00E77DD2"/>
    <w:rsid w:val="00E81322"/>
    <w:rsid w:val="00E83CA9"/>
    <w:rsid w:val="00E83DE4"/>
    <w:rsid w:val="00E845EE"/>
    <w:rsid w:val="00E85549"/>
    <w:rsid w:val="00E85BF6"/>
    <w:rsid w:val="00E87DDE"/>
    <w:rsid w:val="00E87E9C"/>
    <w:rsid w:val="00E87F29"/>
    <w:rsid w:val="00E90EFA"/>
    <w:rsid w:val="00E93493"/>
    <w:rsid w:val="00E93B04"/>
    <w:rsid w:val="00E9424A"/>
    <w:rsid w:val="00E96698"/>
    <w:rsid w:val="00E96D53"/>
    <w:rsid w:val="00E97FB7"/>
    <w:rsid w:val="00EA2134"/>
    <w:rsid w:val="00EA28E7"/>
    <w:rsid w:val="00EA29C5"/>
    <w:rsid w:val="00EA3215"/>
    <w:rsid w:val="00EA4E4D"/>
    <w:rsid w:val="00EA5306"/>
    <w:rsid w:val="00EA6635"/>
    <w:rsid w:val="00EA69F0"/>
    <w:rsid w:val="00EA6BCB"/>
    <w:rsid w:val="00EB0592"/>
    <w:rsid w:val="00EB1C3E"/>
    <w:rsid w:val="00EB2332"/>
    <w:rsid w:val="00EB3D0F"/>
    <w:rsid w:val="00EB5012"/>
    <w:rsid w:val="00EB5D43"/>
    <w:rsid w:val="00EB787A"/>
    <w:rsid w:val="00EC1423"/>
    <w:rsid w:val="00EC1C2B"/>
    <w:rsid w:val="00EC1C3B"/>
    <w:rsid w:val="00EC27CC"/>
    <w:rsid w:val="00EC29EE"/>
    <w:rsid w:val="00EC552A"/>
    <w:rsid w:val="00EC5651"/>
    <w:rsid w:val="00EC6F31"/>
    <w:rsid w:val="00EC77D1"/>
    <w:rsid w:val="00ED2186"/>
    <w:rsid w:val="00ED276E"/>
    <w:rsid w:val="00ED4563"/>
    <w:rsid w:val="00ED4DDD"/>
    <w:rsid w:val="00ED52F3"/>
    <w:rsid w:val="00ED5307"/>
    <w:rsid w:val="00ED5468"/>
    <w:rsid w:val="00ED5683"/>
    <w:rsid w:val="00ED5CDC"/>
    <w:rsid w:val="00ED6703"/>
    <w:rsid w:val="00EE1F41"/>
    <w:rsid w:val="00EE2674"/>
    <w:rsid w:val="00EE2809"/>
    <w:rsid w:val="00EE291D"/>
    <w:rsid w:val="00EE2A67"/>
    <w:rsid w:val="00EE3D57"/>
    <w:rsid w:val="00EE792D"/>
    <w:rsid w:val="00EF1F08"/>
    <w:rsid w:val="00EF2EF4"/>
    <w:rsid w:val="00EF4781"/>
    <w:rsid w:val="00EF4E8B"/>
    <w:rsid w:val="00EF5BE0"/>
    <w:rsid w:val="00EF61C7"/>
    <w:rsid w:val="00EF688C"/>
    <w:rsid w:val="00EF7414"/>
    <w:rsid w:val="00EF7B27"/>
    <w:rsid w:val="00F0001C"/>
    <w:rsid w:val="00F004F5"/>
    <w:rsid w:val="00F00772"/>
    <w:rsid w:val="00F00D2E"/>
    <w:rsid w:val="00F00F06"/>
    <w:rsid w:val="00F03238"/>
    <w:rsid w:val="00F0367C"/>
    <w:rsid w:val="00F03693"/>
    <w:rsid w:val="00F03A45"/>
    <w:rsid w:val="00F042F3"/>
    <w:rsid w:val="00F044DF"/>
    <w:rsid w:val="00F04531"/>
    <w:rsid w:val="00F06132"/>
    <w:rsid w:val="00F06D47"/>
    <w:rsid w:val="00F06FE0"/>
    <w:rsid w:val="00F07973"/>
    <w:rsid w:val="00F10861"/>
    <w:rsid w:val="00F11601"/>
    <w:rsid w:val="00F11C2C"/>
    <w:rsid w:val="00F13767"/>
    <w:rsid w:val="00F1403C"/>
    <w:rsid w:val="00F14A7A"/>
    <w:rsid w:val="00F154CA"/>
    <w:rsid w:val="00F15CFD"/>
    <w:rsid w:val="00F16374"/>
    <w:rsid w:val="00F174D6"/>
    <w:rsid w:val="00F17517"/>
    <w:rsid w:val="00F230C4"/>
    <w:rsid w:val="00F24207"/>
    <w:rsid w:val="00F24B20"/>
    <w:rsid w:val="00F24DFE"/>
    <w:rsid w:val="00F2664D"/>
    <w:rsid w:val="00F27BC3"/>
    <w:rsid w:val="00F308D6"/>
    <w:rsid w:val="00F31C5F"/>
    <w:rsid w:val="00F33395"/>
    <w:rsid w:val="00F336C6"/>
    <w:rsid w:val="00F33B1E"/>
    <w:rsid w:val="00F3491F"/>
    <w:rsid w:val="00F3571F"/>
    <w:rsid w:val="00F367A1"/>
    <w:rsid w:val="00F37F03"/>
    <w:rsid w:val="00F40677"/>
    <w:rsid w:val="00F41158"/>
    <w:rsid w:val="00F41801"/>
    <w:rsid w:val="00F43242"/>
    <w:rsid w:val="00F43E9E"/>
    <w:rsid w:val="00F444E5"/>
    <w:rsid w:val="00F44A7E"/>
    <w:rsid w:val="00F45681"/>
    <w:rsid w:val="00F46768"/>
    <w:rsid w:val="00F46937"/>
    <w:rsid w:val="00F46C5A"/>
    <w:rsid w:val="00F4728D"/>
    <w:rsid w:val="00F47388"/>
    <w:rsid w:val="00F47B34"/>
    <w:rsid w:val="00F504C9"/>
    <w:rsid w:val="00F50821"/>
    <w:rsid w:val="00F51455"/>
    <w:rsid w:val="00F5325B"/>
    <w:rsid w:val="00F535C8"/>
    <w:rsid w:val="00F53C6C"/>
    <w:rsid w:val="00F54D26"/>
    <w:rsid w:val="00F55CBD"/>
    <w:rsid w:val="00F55CD3"/>
    <w:rsid w:val="00F55D06"/>
    <w:rsid w:val="00F574D4"/>
    <w:rsid w:val="00F574FD"/>
    <w:rsid w:val="00F5765F"/>
    <w:rsid w:val="00F57758"/>
    <w:rsid w:val="00F605D3"/>
    <w:rsid w:val="00F608A4"/>
    <w:rsid w:val="00F61336"/>
    <w:rsid w:val="00F622F5"/>
    <w:rsid w:val="00F62E57"/>
    <w:rsid w:val="00F633A1"/>
    <w:rsid w:val="00F63C86"/>
    <w:rsid w:val="00F6533E"/>
    <w:rsid w:val="00F677D9"/>
    <w:rsid w:val="00F67E72"/>
    <w:rsid w:val="00F70A2A"/>
    <w:rsid w:val="00F70E08"/>
    <w:rsid w:val="00F70E8A"/>
    <w:rsid w:val="00F72218"/>
    <w:rsid w:val="00F723DC"/>
    <w:rsid w:val="00F73AE4"/>
    <w:rsid w:val="00F748A9"/>
    <w:rsid w:val="00F75639"/>
    <w:rsid w:val="00F756D8"/>
    <w:rsid w:val="00F80252"/>
    <w:rsid w:val="00F809D9"/>
    <w:rsid w:val="00F80A97"/>
    <w:rsid w:val="00F82A7C"/>
    <w:rsid w:val="00F84246"/>
    <w:rsid w:val="00F846FB"/>
    <w:rsid w:val="00F84752"/>
    <w:rsid w:val="00F85B87"/>
    <w:rsid w:val="00F85C9D"/>
    <w:rsid w:val="00F86494"/>
    <w:rsid w:val="00F86621"/>
    <w:rsid w:val="00F866E6"/>
    <w:rsid w:val="00F87519"/>
    <w:rsid w:val="00F878FB"/>
    <w:rsid w:val="00F8790D"/>
    <w:rsid w:val="00F9030A"/>
    <w:rsid w:val="00F91F3D"/>
    <w:rsid w:val="00F921F9"/>
    <w:rsid w:val="00F92A7F"/>
    <w:rsid w:val="00F93174"/>
    <w:rsid w:val="00F94018"/>
    <w:rsid w:val="00F9424A"/>
    <w:rsid w:val="00F94887"/>
    <w:rsid w:val="00F97386"/>
    <w:rsid w:val="00FA0B10"/>
    <w:rsid w:val="00FA0C4D"/>
    <w:rsid w:val="00FA1A46"/>
    <w:rsid w:val="00FA1CE8"/>
    <w:rsid w:val="00FA247A"/>
    <w:rsid w:val="00FA36A8"/>
    <w:rsid w:val="00FA402B"/>
    <w:rsid w:val="00FA5364"/>
    <w:rsid w:val="00FA5448"/>
    <w:rsid w:val="00FA6A1A"/>
    <w:rsid w:val="00FA6AE5"/>
    <w:rsid w:val="00FA6EA3"/>
    <w:rsid w:val="00FA7297"/>
    <w:rsid w:val="00FA74C7"/>
    <w:rsid w:val="00FB0916"/>
    <w:rsid w:val="00FB153A"/>
    <w:rsid w:val="00FB1955"/>
    <w:rsid w:val="00FB1B0F"/>
    <w:rsid w:val="00FB1C64"/>
    <w:rsid w:val="00FB2FEE"/>
    <w:rsid w:val="00FB3F43"/>
    <w:rsid w:val="00FB4962"/>
    <w:rsid w:val="00FB4BC6"/>
    <w:rsid w:val="00FB546A"/>
    <w:rsid w:val="00FB6190"/>
    <w:rsid w:val="00FB6287"/>
    <w:rsid w:val="00FB6604"/>
    <w:rsid w:val="00FB78B6"/>
    <w:rsid w:val="00FB7AE2"/>
    <w:rsid w:val="00FB7B8B"/>
    <w:rsid w:val="00FB7D3A"/>
    <w:rsid w:val="00FC0DB3"/>
    <w:rsid w:val="00FC3E68"/>
    <w:rsid w:val="00FC42CF"/>
    <w:rsid w:val="00FC581A"/>
    <w:rsid w:val="00FC5A9C"/>
    <w:rsid w:val="00FC5B38"/>
    <w:rsid w:val="00FC6269"/>
    <w:rsid w:val="00FC6490"/>
    <w:rsid w:val="00FC7B14"/>
    <w:rsid w:val="00FD01EA"/>
    <w:rsid w:val="00FD0617"/>
    <w:rsid w:val="00FD1478"/>
    <w:rsid w:val="00FD1C98"/>
    <w:rsid w:val="00FD2142"/>
    <w:rsid w:val="00FD42FB"/>
    <w:rsid w:val="00FD49C1"/>
    <w:rsid w:val="00FD6BCA"/>
    <w:rsid w:val="00FD712B"/>
    <w:rsid w:val="00FD7C16"/>
    <w:rsid w:val="00FE0FB3"/>
    <w:rsid w:val="00FE11E7"/>
    <w:rsid w:val="00FE1B20"/>
    <w:rsid w:val="00FE37EF"/>
    <w:rsid w:val="00FE4376"/>
    <w:rsid w:val="00FE4537"/>
    <w:rsid w:val="00FE4A42"/>
    <w:rsid w:val="00FE4BC2"/>
    <w:rsid w:val="00FE65C6"/>
    <w:rsid w:val="00FE79DF"/>
    <w:rsid w:val="00FF22F6"/>
    <w:rsid w:val="00FF258A"/>
    <w:rsid w:val="00FF26F4"/>
    <w:rsid w:val="00FF27ED"/>
    <w:rsid w:val="00FF2B06"/>
    <w:rsid w:val="00FF4C56"/>
    <w:rsid w:val="00FF715E"/>
    <w:rsid w:val="00FF7AE4"/>
    <w:rsid w:val="0104698B"/>
    <w:rsid w:val="0114C75D"/>
    <w:rsid w:val="01193565"/>
    <w:rsid w:val="011CA494"/>
    <w:rsid w:val="011EF2AE"/>
    <w:rsid w:val="012C7A72"/>
    <w:rsid w:val="0135F8FF"/>
    <w:rsid w:val="0141CCAC"/>
    <w:rsid w:val="01461817"/>
    <w:rsid w:val="0146D0C4"/>
    <w:rsid w:val="014E253D"/>
    <w:rsid w:val="01573455"/>
    <w:rsid w:val="0159BE4C"/>
    <w:rsid w:val="01641C6E"/>
    <w:rsid w:val="0171DA3B"/>
    <w:rsid w:val="01805F14"/>
    <w:rsid w:val="019119F0"/>
    <w:rsid w:val="0193256F"/>
    <w:rsid w:val="01AB027C"/>
    <w:rsid w:val="01D78C03"/>
    <w:rsid w:val="01EC264A"/>
    <w:rsid w:val="01F20DB0"/>
    <w:rsid w:val="0207E6FF"/>
    <w:rsid w:val="020A8F51"/>
    <w:rsid w:val="020D3C68"/>
    <w:rsid w:val="0212C039"/>
    <w:rsid w:val="021E60D2"/>
    <w:rsid w:val="022169C5"/>
    <w:rsid w:val="025124FE"/>
    <w:rsid w:val="0254B0D3"/>
    <w:rsid w:val="025F991B"/>
    <w:rsid w:val="026975C0"/>
    <w:rsid w:val="026E1B69"/>
    <w:rsid w:val="027C57E5"/>
    <w:rsid w:val="02A468CC"/>
    <w:rsid w:val="02A72B53"/>
    <w:rsid w:val="02C8C036"/>
    <w:rsid w:val="02CE6323"/>
    <w:rsid w:val="02D1337D"/>
    <w:rsid w:val="02D428D5"/>
    <w:rsid w:val="02DB3760"/>
    <w:rsid w:val="02DD917A"/>
    <w:rsid w:val="02EE7F27"/>
    <w:rsid w:val="02F2BCD2"/>
    <w:rsid w:val="030B16B3"/>
    <w:rsid w:val="030DB725"/>
    <w:rsid w:val="0328CDA0"/>
    <w:rsid w:val="0332E936"/>
    <w:rsid w:val="0343AF03"/>
    <w:rsid w:val="03659E97"/>
    <w:rsid w:val="0376048D"/>
    <w:rsid w:val="037AA2AC"/>
    <w:rsid w:val="0399AAA4"/>
    <w:rsid w:val="03A2E74C"/>
    <w:rsid w:val="03B3FE2B"/>
    <w:rsid w:val="03B61219"/>
    <w:rsid w:val="03C217C3"/>
    <w:rsid w:val="03CD6A10"/>
    <w:rsid w:val="03D55796"/>
    <w:rsid w:val="03E7F8FE"/>
    <w:rsid w:val="03F6DA28"/>
    <w:rsid w:val="03FA6792"/>
    <w:rsid w:val="040D9BA2"/>
    <w:rsid w:val="04133A16"/>
    <w:rsid w:val="04188EC2"/>
    <w:rsid w:val="042C0769"/>
    <w:rsid w:val="04318E0C"/>
    <w:rsid w:val="0431E250"/>
    <w:rsid w:val="0436863A"/>
    <w:rsid w:val="0484749E"/>
    <w:rsid w:val="0486B04E"/>
    <w:rsid w:val="048BDD54"/>
    <w:rsid w:val="049871FC"/>
    <w:rsid w:val="04AB3D32"/>
    <w:rsid w:val="04BCB288"/>
    <w:rsid w:val="04C8560B"/>
    <w:rsid w:val="04D0D443"/>
    <w:rsid w:val="0501BFE8"/>
    <w:rsid w:val="0510732D"/>
    <w:rsid w:val="0521F700"/>
    <w:rsid w:val="054229B1"/>
    <w:rsid w:val="054992FA"/>
    <w:rsid w:val="055413EE"/>
    <w:rsid w:val="0555ED6C"/>
    <w:rsid w:val="05719269"/>
    <w:rsid w:val="057DC1E9"/>
    <w:rsid w:val="05A3AC6D"/>
    <w:rsid w:val="05B0C58F"/>
    <w:rsid w:val="05C03DCA"/>
    <w:rsid w:val="05CFDC68"/>
    <w:rsid w:val="05D0B10C"/>
    <w:rsid w:val="05D5178D"/>
    <w:rsid w:val="05E88DD3"/>
    <w:rsid w:val="05EE9A93"/>
    <w:rsid w:val="063015E1"/>
    <w:rsid w:val="066A809A"/>
    <w:rsid w:val="066EEAAE"/>
    <w:rsid w:val="0675C01F"/>
    <w:rsid w:val="06771844"/>
    <w:rsid w:val="0686A04D"/>
    <w:rsid w:val="06873240"/>
    <w:rsid w:val="068E3E5C"/>
    <w:rsid w:val="06974977"/>
    <w:rsid w:val="06A82474"/>
    <w:rsid w:val="06AD0DD7"/>
    <w:rsid w:val="06B1DEC7"/>
    <w:rsid w:val="06C6B00B"/>
    <w:rsid w:val="06D0B3EE"/>
    <w:rsid w:val="06DF635E"/>
    <w:rsid w:val="07192D85"/>
    <w:rsid w:val="071B7673"/>
    <w:rsid w:val="072B825A"/>
    <w:rsid w:val="073047B7"/>
    <w:rsid w:val="07392B91"/>
    <w:rsid w:val="074321B8"/>
    <w:rsid w:val="075188C8"/>
    <w:rsid w:val="07555249"/>
    <w:rsid w:val="075B1B25"/>
    <w:rsid w:val="075D05E1"/>
    <w:rsid w:val="07659101"/>
    <w:rsid w:val="077248B4"/>
    <w:rsid w:val="07787528"/>
    <w:rsid w:val="079A734A"/>
    <w:rsid w:val="079AFB4F"/>
    <w:rsid w:val="07B51629"/>
    <w:rsid w:val="07BA6866"/>
    <w:rsid w:val="07C2E69E"/>
    <w:rsid w:val="07C87177"/>
    <w:rsid w:val="07E4158B"/>
    <w:rsid w:val="07E7DDD0"/>
    <w:rsid w:val="080A3FE6"/>
    <w:rsid w:val="080C0AD8"/>
    <w:rsid w:val="08290143"/>
    <w:rsid w:val="0830C825"/>
    <w:rsid w:val="08327862"/>
    <w:rsid w:val="0846591A"/>
    <w:rsid w:val="08496CE5"/>
    <w:rsid w:val="085E5287"/>
    <w:rsid w:val="085E8558"/>
    <w:rsid w:val="085F75E4"/>
    <w:rsid w:val="0868FB34"/>
    <w:rsid w:val="08757B46"/>
    <w:rsid w:val="087C9485"/>
    <w:rsid w:val="088D253C"/>
    <w:rsid w:val="08C18B74"/>
    <w:rsid w:val="08D50C55"/>
    <w:rsid w:val="08DC604B"/>
    <w:rsid w:val="08ED5FD1"/>
    <w:rsid w:val="0904CC5E"/>
    <w:rsid w:val="09130275"/>
    <w:rsid w:val="09230E5C"/>
    <w:rsid w:val="093C3FBC"/>
    <w:rsid w:val="095FE6F1"/>
    <w:rsid w:val="0966F2B5"/>
    <w:rsid w:val="0979449B"/>
    <w:rsid w:val="0983846E"/>
    <w:rsid w:val="098726C5"/>
    <w:rsid w:val="09A5C74B"/>
    <w:rsid w:val="09A91C21"/>
    <w:rsid w:val="09B4841E"/>
    <w:rsid w:val="09CDCCC3"/>
    <w:rsid w:val="09EE4919"/>
    <w:rsid w:val="0A02A086"/>
    <w:rsid w:val="0A0A92DC"/>
    <w:rsid w:val="0A0AD512"/>
    <w:rsid w:val="0A161864"/>
    <w:rsid w:val="0A394CC8"/>
    <w:rsid w:val="0A45906E"/>
    <w:rsid w:val="0A541787"/>
    <w:rsid w:val="0A6526ED"/>
    <w:rsid w:val="0A79F831"/>
    <w:rsid w:val="0A7A2B02"/>
    <w:rsid w:val="0A859139"/>
    <w:rsid w:val="0A85FE6C"/>
    <w:rsid w:val="0A8688FF"/>
    <w:rsid w:val="0A9BBFE5"/>
    <w:rsid w:val="0A9C9A4B"/>
    <w:rsid w:val="0AA69007"/>
    <w:rsid w:val="0AA72884"/>
    <w:rsid w:val="0AAB9849"/>
    <w:rsid w:val="0AAC3378"/>
    <w:rsid w:val="0AAD1A89"/>
    <w:rsid w:val="0AB2D643"/>
    <w:rsid w:val="0AB5D210"/>
    <w:rsid w:val="0AB82122"/>
    <w:rsid w:val="0AC113CA"/>
    <w:rsid w:val="0AC14B6B"/>
    <w:rsid w:val="0ACDEB31"/>
    <w:rsid w:val="0AD0CD02"/>
    <w:rsid w:val="0AECD959"/>
    <w:rsid w:val="0AEE68A1"/>
    <w:rsid w:val="0AF47561"/>
    <w:rsid w:val="0AF8C6C3"/>
    <w:rsid w:val="0B0BA0C4"/>
    <w:rsid w:val="0B12C26C"/>
    <w:rsid w:val="0B1E1523"/>
    <w:rsid w:val="0B1F7E92"/>
    <w:rsid w:val="0B236760"/>
    <w:rsid w:val="0B2602A9"/>
    <w:rsid w:val="0B2E841E"/>
    <w:rsid w:val="0B35A14C"/>
    <w:rsid w:val="0B452F14"/>
    <w:rsid w:val="0B477AA3"/>
    <w:rsid w:val="0B54B068"/>
    <w:rsid w:val="0B55B71F"/>
    <w:rsid w:val="0B57A63E"/>
    <w:rsid w:val="0B57F42F"/>
    <w:rsid w:val="0B6981AC"/>
    <w:rsid w:val="0B7FBEAF"/>
    <w:rsid w:val="0B84058B"/>
    <w:rsid w:val="0B8C0720"/>
    <w:rsid w:val="0B92FEEC"/>
    <w:rsid w:val="0B97D7D0"/>
    <w:rsid w:val="0BB274AA"/>
    <w:rsid w:val="0BCCB289"/>
    <w:rsid w:val="0BD135B0"/>
    <w:rsid w:val="0BEDB65E"/>
    <w:rsid w:val="0BF76B99"/>
    <w:rsid w:val="0BF9D411"/>
    <w:rsid w:val="0BFDD97F"/>
    <w:rsid w:val="0C00C6AE"/>
    <w:rsid w:val="0C09421B"/>
    <w:rsid w:val="0C1498FD"/>
    <w:rsid w:val="0C2010B5"/>
    <w:rsid w:val="0C24115A"/>
    <w:rsid w:val="0C2E510E"/>
    <w:rsid w:val="0C3E655E"/>
    <w:rsid w:val="0C49EBDF"/>
    <w:rsid w:val="0C4CE4DC"/>
    <w:rsid w:val="0C544382"/>
    <w:rsid w:val="0C5B5D52"/>
    <w:rsid w:val="0C664374"/>
    <w:rsid w:val="0C7E0A10"/>
    <w:rsid w:val="0C80FF68"/>
    <w:rsid w:val="0C876727"/>
    <w:rsid w:val="0C87B69E"/>
    <w:rsid w:val="0C8B25CD"/>
    <w:rsid w:val="0CA44297"/>
    <w:rsid w:val="0CAB3A63"/>
    <w:rsid w:val="0CCBD446"/>
    <w:rsid w:val="0CCF016F"/>
    <w:rsid w:val="0CCFB3E2"/>
    <w:rsid w:val="0CD46842"/>
    <w:rsid w:val="0CDFF29A"/>
    <w:rsid w:val="0CE47429"/>
    <w:rsid w:val="0CF0F43B"/>
    <w:rsid w:val="0CFAD5CC"/>
    <w:rsid w:val="0D09581A"/>
    <w:rsid w:val="0D14AAD1"/>
    <w:rsid w:val="0D2F8E03"/>
    <w:rsid w:val="0D4629E2"/>
    <w:rsid w:val="0D59FBCF"/>
    <w:rsid w:val="0D81FB58"/>
    <w:rsid w:val="0D8986BF"/>
    <w:rsid w:val="0D952F68"/>
    <w:rsid w:val="0DAC962D"/>
    <w:rsid w:val="0DE87C39"/>
    <w:rsid w:val="0DEB09A7"/>
    <w:rsid w:val="0DEB3EC0"/>
    <w:rsid w:val="0DFAFB26"/>
    <w:rsid w:val="0DFE3FFF"/>
    <w:rsid w:val="0E0379C9"/>
    <w:rsid w:val="0E04D4C7"/>
    <w:rsid w:val="0E10277E"/>
    <w:rsid w:val="0E15DF5D"/>
    <w:rsid w:val="0E34ED8A"/>
    <w:rsid w:val="0E4E7D78"/>
    <w:rsid w:val="0E4EB17C"/>
    <w:rsid w:val="0E51866B"/>
    <w:rsid w:val="0E53A2AC"/>
    <w:rsid w:val="0E610B3A"/>
    <w:rsid w:val="0E61E87F"/>
    <w:rsid w:val="0E673449"/>
    <w:rsid w:val="0E6873F0"/>
    <w:rsid w:val="0E68A6C1"/>
    <w:rsid w:val="0E719969"/>
    <w:rsid w:val="0E7F3152"/>
    <w:rsid w:val="0E8198F9"/>
    <w:rsid w:val="0E851147"/>
    <w:rsid w:val="0E87D3CE"/>
    <w:rsid w:val="0E967D5A"/>
    <w:rsid w:val="0E9CD7E3"/>
    <w:rsid w:val="0ED18487"/>
    <w:rsid w:val="0EF36E50"/>
    <w:rsid w:val="0F13B855"/>
    <w:rsid w:val="0F168086"/>
    <w:rsid w:val="0F1BA675"/>
    <w:rsid w:val="0F1EA3D7"/>
    <w:rsid w:val="0F20254A"/>
    <w:rsid w:val="0F31102C"/>
    <w:rsid w:val="0F36085A"/>
    <w:rsid w:val="0F38653F"/>
    <w:rsid w:val="0F433C13"/>
    <w:rsid w:val="0F45E170"/>
    <w:rsid w:val="0F464712"/>
    <w:rsid w:val="0F4E2A45"/>
    <w:rsid w:val="0F63AC1F"/>
    <w:rsid w:val="0F64FC85"/>
    <w:rsid w:val="0F6C10F4"/>
    <w:rsid w:val="0F78A59C"/>
    <w:rsid w:val="0F7C1CDB"/>
    <w:rsid w:val="0F9A8993"/>
    <w:rsid w:val="0FB59A6F"/>
    <w:rsid w:val="0FBD33B1"/>
    <w:rsid w:val="0FC85013"/>
    <w:rsid w:val="0FEF509F"/>
    <w:rsid w:val="0FF543D1"/>
    <w:rsid w:val="1008A03A"/>
    <w:rsid w:val="100EBE39"/>
    <w:rsid w:val="10128ACB"/>
    <w:rsid w:val="10494BA3"/>
    <w:rsid w:val="106B8F7B"/>
    <w:rsid w:val="106DC294"/>
    <w:rsid w:val="107D0549"/>
    <w:rsid w:val="1084EDE1"/>
    <w:rsid w:val="10A4F235"/>
    <w:rsid w:val="10EB5A2C"/>
    <w:rsid w:val="10F2BAD2"/>
    <w:rsid w:val="1109E391"/>
    <w:rsid w:val="112652E4"/>
    <w:rsid w:val="1134EC50"/>
    <w:rsid w:val="1145B507"/>
    <w:rsid w:val="117723A2"/>
    <w:rsid w:val="119E5415"/>
    <w:rsid w:val="11A7E873"/>
    <w:rsid w:val="11B7CFDA"/>
    <w:rsid w:val="11D8958D"/>
    <w:rsid w:val="11E37DD5"/>
    <w:rsid w:val="11EC61AF"/>
    <w:rsid w:val="1206BDCC"/>
    <w:rsid w:val="120A259B"/>
    <w:rsid w:val="122FB355"/>
    <w:rsid w:val="124A572D"/>
    <w:rsid w:val="12527CEE"/>
    <w:rsid w:val="125EFC66"/>
    <w:rsid w:val="126715F7"/>
    <w:rsid w:val="126E48E4"/>
    <w:rsid w:val="1273CDAA"/>
    <w:rsid w:val="127490B5"/>
    <w:rsid w:val="129A0393"/>
    <w:rsid w:val="129C6C0B"/>
    <w:rsid w:val="12C6D9D7"/>
    <w:rsid w:val="12E0C9ED"/>
    <w:rsid w:val="12E36AFE"/>
    <w:rsid w:val="12FAB295"/>
    <w:rsid w:val="1300D094"/>
    <w:rsid w:val="1305763D"/>
    <w:rsid w:val="1305CEF6"/>
    <w:rsid w:val="130982AC"/>
    <w:rsid w:val="130F1A62"/>
    <w:rsid w:val="13345D2F"/>
    <w:rsid w:val="134287C0"/>
    <w:rsid w:val="135C357D"/>
    <w:rsid w:val="13ADD6C0"/>
    <w:rsid w:val="13BE9D0C"/>
    <w:rsid w:val="13D11F46"/>
    <w:rsid w:val="13DA8B6B"/>
    <w:rsid w:val="13E3FC7F"/>
    <w:rsid w:val="13EB9A8E"/>
    <w:rsid w:val="13EE68A3"/>
    <w:rsid w:val="13F3DE44"/>
    <w:rsid w:val="13FC39BA"/>
    <w:rsid w:val="140393FB"/>
    <w:rsid w:val="142E2845"/>
    <w:rsid w:val="14345023"/>
    <w:rsid w:val="1437C762"/>
    <w:rsid w:val="14492167"/>
    <w:rsid w:val="14611AD4"/>
    <w:rsid w:val="1477991D"/>
    <w:rsid w:val="147F4414"/>
    <w:rsid w:val="148183AE"/>
    <w:rsid w:val="14860F7F"/>
    <w:rsid w:val="148DAF7C"/>
    <w:rsid w:val="149F71D7"/>
    <w:rsid w:val="14ACDBE7"/>
    <w:rsid w:val="14B2AE7B"/>
    <w:rsid w:val="14BAACFE"/>
    <w:rsid w:val="14C50825"/>
    <w:rsid w:val="14D6D883"/>
    <w:rsid w:val="14D7F8A4"/>
    <w:rsid w:val="14EED1F0"/>
    <w:rsid w:val="14FF601F"/>
    <w:rsid w:val="150B3EBB"/>
    <w:rsid w:val="15121756"/>
    <w:rsid w:val="1512725B"/>
    <w:rsid w:val="152430F3"/>
    <w:rsid w:val="1536FC96"/>
    <w:rsid w:val="153C2A60"/>
    <w:rsid w:val="154B704D"/>
    <w:rsid w:val="1550D720"/>
    <w:rsid w:val="15806E56"/>
    <w:rsid w:val="1581214F"/>
    <w:rsid w:val="1586F21B"/>
    <w:rsid w:val="15909BF3"/>
    <w:rsid w:val="159959E4"/>
    <w:rsid w:val="15A12596"/>
    <w:rsid w:val="15A89560"/>
    <w:rsid w:val="15ADFF1D"/>
    <w:rsid w:val="15B0461A"/>
    <w:rsid w:val="15CAC56B"/>
    <w:rsid w:val="15D2EDA3"/>
    <w:rsid w:val="15FC3A5A"/>
    <w:rsid w:val="160B1B84"/>
    <w:rsid w:val="16252FE3"/>
    <w:rsid w:val="166636A8"/>
    <w:rsid w:val="1674C393"/>
    <w:rsid w:val="16806E11"/>
    <w:rsid w:val="1688C6B9"/>
    <w:rsid w:val="1694AB20"/>
    <w:rsid w:val="16997EAD"/>
    <w:rsid w:val="169BB6E0"/>
    <w:rsid w:val="16AA14D7"/>
    <w:rsid w:val="16B5FBDC"/>
    <w:rsid w:val="16BA423C"/>
    <w:rsid w:val="16D60EDA"/>
    <w:rsid w:val="16D94800"/>
    <w:rsid w:val="16F19B7C"/>
    <w:rsid w:val="171E8547"/>
    <w:rsid w:val="1724B489"/>
    <w:rsid w:val="17254731"/>
    <w:rsid w:val="1737C493"/>
    <w:rsid w:val="174687E5"/>
    <w:rsid w:val="174739FD"/>
    <w:rsid w:val="17746F20"/>
    <w:rsid w:val="177920E2"/>
    <w:rsid w:val="177FB0DA"/>
    <w:rsid w:val="1792EA54"/>
    <w:rsid w:val="1797E1E8"/>
    <w:rsid w:val="1797EE15"/>
    <w:rsid w:val="179C52FE"/>
    <w:rsid w:val="17D8411A"/>
    <w:rsid w:val="17E41802"/>
    <w:rsid w:val="17F2BDB9"/>
    <w:rsid w:val="17F637D7"/>
    <w:rsid w:val="181C3E72"/>
    <w:rsid w:val="18247877"/>
    <w:rsid w:val="182A1F93"/>
    <w:rsid w:val="182D76C1"/>
    <w:rsid w:val="182E3CBB"/>
    <w:rsid w:val="18346658"/>
    <w:rsid w:val="1839A28F"/>
    <w:rsid w:val="184FB347"/>
    <w:rsid w:val="186E5AC6"/>
    <w:rsid w:val="187C8B15"/>
    <w:rsid w:val="18809A0C"/>
    <w:rsid w:val="188B540F"/>
    <w:rsid w:val="188FD2C0"/>
    <w:rsid w:val="189539D3"/>
    <w:rsid w:val="18A365AC"/>
    <w:rsid w:val="18A6B683"/>
    <w:rsid w:val="18B4AB1B"/>
    <w:rsid w:val="18C84A37"/>
    <w:rsid w:val="18D02406"/>
    <w:rsid w:val="18F0284D"/>
    <w:rsid w:val="18F853E9"/>
    <w:rsid w:val="19019460"/>
    <w:rsid w:val="1903B0A1"/>
    <w:rsid w:val="1918B4B6"/>
    <w:rsid w:val="192F8993"/>
    <w:rsid w:val="19419F4E"/>
    <w:rsid w:val="1969D773"/>
    <w:rsid w:val="1973EBCF"/>
    <w:rsid w:val="198E974A"/>
    <w:rsid w:val="199C2732"/>
    <w:rsid w:val="199F68F4"/>
    <w:rsid w:val="19A2C1C2"/>
    <w:rsid w:val="19A6CFDF"/>
    <w:rsid w:val="19A80E37"/>
    <w:rsid w:val="19BB61FB"/>
    <w:rsid w:val="19CB80FF"/>
    <w:rsid w:val="19E4DE48"/>
    <w:rsid w:val="19F48D66"/>
    <w:rsid w:val="1A04257C"/>
    <w:rsid w:val="1A0DCA3D"/>
    <w:rsid w:val="1A1F1441"/>
    <w:rsid w:val="1A306E46"/>
    <w:rsid w:val="1A3D0AFE"/>
    <w:rsid w:val="1A50D720"/>
    <w:rsid w:val="1A6B6324"/>
    <w:rsid w:val="1A726112"/>
    <w:rsid w:val="1A82398E"/>
    <w:rsid w:val="1A853B13"/>
    <w:rsid w:val="1A9240A5"/>
    <w:rsid w:val="1AAA3A12"/>
    <w:rsid w:val="1ADB33A3"/>
    <w:rsid w:val="1AF885C0"/>
    <w:rsid w:val="1B0106D3"/>
    <w:rsid w:val="1B264B30"/>
    <w:rsid w:val="1B2743D1"/>
    <w:rsid w:val="1B463E0D"/>
    <w:rsid w:val="1B4B2AA8"/>
    <w:rsid w:val="1B6E04A6"/>
    <w:rsid w:val="1B74FA97"/>
    <w:rsid w:val="1B772173"/>
    <w:rsid w:val="1B7D3F72"/>
    <w:rsid w:val="1B7F998C"/>
    <w:rsid w:val="1B9538DF"/>
    <w:rsid w:val="1B9BE104"/>
    <w:rsid w:val="1BB3618E"/>
    <w:rsid w:val="1BB9F186"/>
    <w:rsid w:val="1BDED577"/>
    <w:rsid w:val="1BE83FB1"/>
    <w:rsid w:val="1BF24BBD"/>
    <w:rsid w:val="1BF3A6BB"/>
    <w:rsid w:val="1BF8587D"/>
    <w:rsid w:val="1C05BEDB"/>
    <w:rsid w:val="1C0BBFDC"/>
    <w:rsid w:val="1C273197"/>
    <w:rsid w:val="1C450A21"/>
    <w:rsid w:val="1C509717"/>
    <w:rsid w:val="1C60702F"/>
    <w:rsid w:val="1C90F02A"/>
    <w:rsid w:val="1C97FC46"/>
    <w:rsid w:val="1C9ED254"/>
    <w:rsid w:val="1CAD332C"/>
    <w:rsid w:val="1CB219FF"/>
    <w:rsid w:val="1CBC0AB7"/>
    <w:rsid w:val="1CD5AC7B"/>
    <w:rsid w:val="1D0FA933"/>
    <w:rsid w:val="1D168D6F"/>
    <w:rsid w:val="1D1AC5EC"/>
    <w:rsid w:val="1D3262AF"/>
    <w:rsid w:val="1D43C292"/>
    <w:rsid w:val="1D4716C6"/>
    <w:rsid w:val="1D4CACD1"/>
    <w:rsid w:val="1D4FA229"/>
    <w:rsid w:val="1D5AE2E8"/>
    <w:rsid w:val="1D5F1033"/>
    <w:rsid w:val="1D63D590"/>
    <w:rsid w:val="1D69F87B"/>
    <w:rsid w:val="1D744BE9"/>
    <w:rsid w:val="1D816DB1"/>
    <w:rsid w:val="1D8EE139"/>
    <w:rsid w:val="1D8F2A0B"/>
    <w:rsid w:val="1D983E50"/>
    <w:rsid w:val="1DBA35F4"/>
    <w:rsid w:val="1DC863FB"/>
    <w:rsid w:val="1DCB64E1"/>
    <w:rsid w:val="1DE53F6B"/>
    <w:rsid w:val="1DF41D5C"/>
    <w:rsid w:val="1E0B52E6"/>
    <w:rsid w:val="1E1C2DDF"/>
    <w:rsid w:val="1E35C0B2"/>
    <w:rsid w:val="1E44E136"/>
    <w:rsid w:val="1E47F560"/>
    <w:rsid w:val="1E5049D5"/>
    <w:rsid w:val="1E51EC37"/>
    <w:rsid w:val="1E56B194"/>
    <w:rsid w:val="1E62CFEF"/>
    <w:rsid w:val="1E70EE83"/>
    <w:rsid w:val="1E7F3930"/>
    <w:rsid w:val="1E8BB942"/>
    <w:rsid w:val="1E924B6C"/>
    <w:rsid w:val="1E9DA537"/>
    <w:rsid w:val="1EA31139"/>
    <w:rsid w:val="1EA573E9"/>
    <w:rsid w:val="1EA5856B"/>
    <w:rsid w:val="1EC79083"/>
    <w:rsid w:val="1ED1C27B"/>
    <w:rsid w:val="1EE09F72"/>
    <w:rsid w:val="1EE8E13F"/>
    <w:rsid w:val="1EFDB283"/>
    <w:rsid w:val="1EFEF742"/>
    <w:rsid w:val="1F0106B7"/>
    <w:rsid w:val="1F01AE92"/>
    <w:rsid w:val="1F109396"/>
    <w:rsid w:val="1F12D5CE"/>
    <w:rsid w:val="1F1D9976"/>
    <w:rsid w:val="1F23C12E"/>
    <w:rsid w:val="1F4F15E9"/>
    <w:rsid w:val="1F50BEB0"/>
    <w:rsid w:val="1F72BC00"/>
    <w:rsid w:val="1F72FB28"/>
    <w:rsid w:val="1F80B18A"/>
    <w:rsid w:val="1F8E81FF"/>
    <w:rsid w:val="1F9774A7"/>
    <w:rsid w:val="1FA6489B"/>
    <w:rsid w:val="1FA97AC6"/>
    <w:rsid w:val="1FDF71EB"/>
    <w:rsid w:val="1FE208A8"/>
    <w:rsid w:val="1FE25BB0"/>
    <w:rsid w:val="1FE2FAC0"/>
    <w:rsid w:val="1FEF9FA6"/>
    <w:rsid w:val="1FEFB0A3"/>
    <w:rsid w:val="20046493"/>
    <w:rsid w:val="2018DE82"/>
    <w:rsid w:val="201C17A8"/>
    <w:rsid w:val="201FD64E"/>
    <w:rsid w:val="2022530D"/>
    <w:rsid w:val="202468DA"/>
    <w:rsid w:val="2041B484"/>
    <w:rsid w:val="20430AB2"/>
    <w:rsid w:val="204CF543"/>
    <w:rsid w:val="2055E7EB"/>
    <w:rsid w:val="205DD571"/>
    <w:rsid w:val="205E9154"/>
    <w:rsid w:val="205F96AB"/>
    <w:rsid w:val="20637C38"/>
    <w:rsid w:val="2067F5C8"/>
    <w:rsid w:val="206DE158"/>
    <w:rsid w:val="2072A6B5"/>
    <w:rsid w:val="207FA939"/>
    <w:rsid w:val="2083B61B"/>
    <w:rsid w:val="20861E93"/>
    <w:rsid w:val="2090C30D"/>
    <w:rsid w:val="2096197D"/>
    <w:rsid w:val="20A39D0E"/>
    <w:rsid w:val="20D5B9FC"/>
    <w:rsid w:val="20D751C6"/>
    <w:rsid w:val="20F220E6"/>
    <w:rsid w:val="20F3DDBF"/>
    <w:rsid w:val="20F69743"/>
    <w:rsid w:val="20F8A943"/>
    <w:rsid w:val="21145B2F"/>
    <w:rsid w:val="212FC093"/>
    <w:rsid w:val="21425C30"/>
    <w:rsid w:val="214EECFE"/>
    <w:rsid w:val="21550426"/>
    <w:rsid w:val="2160F415"/>
    <w:rsid w:val="21616428"/>
    <w:rsid w:val="216F59B2"/>
    <w:rsid w:val="21733F96"/>
    <w:rsid w:val="217A55F1"/>
    <w:rsid w:val="217E033E"/>
    <w:rsid w:val="21891227"/>
    <w:rsid w:val="21A01E83"/>
    <w:rsid w:val="21B9A2DE"/>
    <w:rsid w:val="21C5166E"/>
    <w:rsid w:val="21DA1A83"/>
    <w:rsid w:val="21DAF39A"/>
    <w:rsid w:val="21EE69E0"/>
    <w:rsid w:val="21FB90BE"/>
    <w:rsid w:val="220271D6"/>
    <w:rsid w:val="2215D389"/>
    <w:rsid w:val="221B8B68"/>
    <w:rsid w:val="221F2D75"/>
    <w:rsid w:val="2226CC27"/>
    <w:rsid w:val="222FBECF"/>
    <w:rsid w:val="22310632"/>
    <w:rsid w:val="223E92C3"/>
    <w:rsid w:val="2245C663"/>
    <w:rsid w:val="22568C30"/>
    <w:rsid w:val="225BF303"/>
    <w:rsid w:val="226835AC"/>
    <w:rsid w:val="226A1DCD"/>
    <w:rsid w:val="2270015E"/>
    <w:rsid w:val="22816D71"/>
    <w:rsid w:val="2287C7FA"/>
    <w:rsid w:val="228D0680"/>
    <w:rsid w:val="22992F3D"/>
    <w:rsid w:val="229966DE"/>
    <w:rsid w:val="22A5226F"/>
    <w:rsid w:val="22D1FD6F"/>
    <w:rsid w:val="231C0043"/>
    <w:rsid w:val="23259BB9"/>
    <w:rsid w:val="232F796A"/>
    <w:rsid w:val="2330DF53"/>
    <w:rsid w:val="23394BED"/>
    <w:rsid w:val="234FCB26"/>
    <w:rsid w:val="2350B87A"/>
    <w:rsid w:val="235E34AB"/>
    <w:rsid w:val="2363537D"/>
    <w:rsid w:val="236395B3"/>
    <w:rsid w:val="2363B9B9"/>
    <w:rsid w:val="239CBDF4"/>
    <w:rsid w:val="23A7AE05"/>
    <w:rsid w:val="23B4CA7E"/>
    <w:rsid w:val="23DD033D"/>
    <w:rsid w:val="240778FB"/>
    <w:rsid w:val="240A3390"/>
    <w:rsid w:val="241D2F04"/>
    <w:rsid w:val="24378B21"/>
    <w:rsid w:val="24449260"/>
    <w:rsid w:val="2447FCAA"/>
    <w:rsid w:val="244F2A7F"/>
    <w:rsid w:val="24569EAC"/>
    <w:rsid w:val="24601676"/>
    <w:rsid w:val="248A2B47"/>
    <w:rsid w:val="249B854C"/>
    <w:rsid w:val="249B959B"/>
    <w:rsid w:val="249F5B14"/>
    <w:rsid w:val="24A7CC6B"/>
    <w:rsid w:val="24B5FFA4"/>
    <w:rsid w:val="24C9EBA9"/>
    <w:rsid w:val="24E32FF7"/>
    <w:rsid w:val="24E800E7"/>
    <w:rsid w:val="24E88667"/>
    <w:rsid w:val="250D5F08"/>
    <w:rsid w:val="2529E334"/>
    <w:rsid w:val="253D6C97"/>
    <w:rsid w:val="2554D20B"/>
    <w:rsid w:val="255A14B2"/>
    <w:rsid w:val="255A4807"/>
    <w:rsid w:val="256EDA23"/>
    <w:rsid w:val="2575CEDE"/>
    <w:rsid w:val="25845893"/>
    <w:rsid w:val="25A2BD6C"/>
    <w:rsid w:val="25AA324E"/>
    <w:rsid w:val="25AB8C37"/>
    <w:rsid w:val="25B99CA8"/>
    <w:rsid w:val="25C91BAF"/>
    <w:rsid w:val="25D751C6"/>
    <w:rsid w:val="260E129E"/>
    <w:rsid w:val="261C48B5"/>
    <w:rsid w:val="26263EDC"/>
    <w:rsid w:val="262EEA1D"/>
    <w:rsid w:val="26354744"/>
    <w:rsid w:val="2644D2D9"/>
    <w:rsid w:val="264728FD"/>
    <w:rsid w:val="26528013"/>
    <w:rsid w:val="26552E37"/>
    <w:rsid w:val="2659C0C3"/>
    <w:rsid w:val="2659F394"/>
    <w:rsid w:val="26684073"/>
    <w:rsid w:val="267492E2"/>
    <w:rsid w:val="26804289"/>
    <w:rsid w:val="2685320E"/>
    <w:rsid w:val="26A4F321"/>
    <w:rsid w:val="26A5A901"/>
    <w:rsid w:val="26A8F91A"/>
    <w:rsid w:val="26B551F1"/>
    <w:rsid w:val="26BA531F"/>
    <w:rsid w:val="26CEEE5A"/>
    <w:rsid w:val="26D45FC5"/>
    <w:rsid w:val="26DB9510"/>
    <w:rsid w:val="26FC78BC"/>
    <w:rsid w:val="271F380C"/>
    <w:rsid w:val="2730B79A"/>
    <w:rsid w:val="2753E40A"/>
    <w:rsid w:val="2766AFEA"/>
    <w:rsid w:val="277E1D70"/>
    <w:rsid w:val="278A54CE"/>
    <w:rsid w:val="27951C53"/>
    <w:rsid w:val="279F268A"/>
    <w:rsid w:val="27A1BE6F"/>
    <w:rsid w:val="27A32564"/>
    <w:rsid w:val="27A93B24"/>
    <w:rsid w:val="27B38B5A"/>
    <w:rsid w:val="27B53928"/>
    <w:rsid w:val="27B5E3EA"/>
    <w:rsid w:val="27C219D5"/>
    <w:rsid w:val="27E81C53"/>
    <w:rsid w:val="281519D5"/>
    <w:rsid w:val="281B8194"/>
    <w:rsid w:val="281C12EA"/>
    <w:rsid w:val="28212765"/>
    <w:rsid w:val="282A1DEA"/>
    <w:rsid w:val="282D9DD5"/>
    <w:rsid w:val="28628934"/>
    <w:rsid w:val="287C3096"/>
    <w:rsid w:val="287D53F3"/>
    <w:rsid w:val="288904EF"/>
    <w:rsid w:val="28B56F2C"/>
    <w:rsid w:val="28BBC67D"/>
    <w:rsid w:val="28C4B424"/>
    <w:rsid w:val="28CEEEFA"/>
    <w:rsid w:val="28D6BC97"/>
    <w:rsid w:val="28E540D1"/>
    <w:rsid w:val="28EDE36B"/>
    <w:rsid w:val="28EF8FFE"/>
    <w:rsid w:val="29008A9B"/>
    <w:rsid w:val="2928B72D"/>
    <w:rsid w:val="2936E534"/>
    <w:rsid w:val="293A8808"/>
    <w:rsid w:val="293BFED8"/>
    <w:rsid w:val="2940B09A"/>
    <w:rsid w:val="29447593"/>
    <w:rsid w:val="29469507"/>
    <w:rsid w:val="2966A53D"/>
    <w:rsid w:val="2969A623"/>
    <w:rsid w:val="2972D350"/>
    <w:rsid w:val="298CC974"/>
    <w:rsid w:val="29BB7D8E"/>
    <w:rsid w:val="29BBE010"/>
    <w:rsid w:val="29CDA76B"/>
    <w:rsid w:val="29D8FA22"/>
    <w:rsid w:val="29E0FB2F"/>
    <w:rsid w:val="29E13A57"/>
    <w:rsid w:val="29E18096"/>
    <w:rsid w:val="29EBC890"/>
    <w:rsid w:val="29F55878"/>
    <w:rsid w:val="29F8595E"/>
    <w:rsid w:val="2A0E37D9"/>
    <w:rsid w:val="2A4EB305"/>
    <w:rsid w:val="2A728CF8"/>
    <w:rsid w:val="2A825DBE"/>
    <w:rsid w:val="2AA7B57D"/>
    <w:rsid w:val="2AC4271A"/>
    <w:rsid w:val="2ACEC60F"/>
    <w:rsid w:val="2AD9FBDD"/>
    <w:rsid w:val="2ADE4763"/>
    <w:rsid w:val="2AE13D39"/>
    <w:rsid w:val="2AE6BF7C"/>
    <w:rsid w:val="2AEF32C3"/>
    <w:rsid w:val="2AF183BE"/>
    <w:rsid w:val="2AF83DDB"/>
    <w:rsid w:val="2B075F01"/>
    <w:rsid w:val="2B090506"/>
    <w:rsid w:val="2B10BC18"/>
    <w:rsid w:val="2B5A950A"/>
    <w:rsid w:val="2B5D3AEB"/>
    <w:rsid w:val="2B5E20DF"/>
    <w:rsid w:val="2B62A7AD"/>
    <w:rsid w:val="2B6A4067"/>
    <w:rsid w:val="2B7E18CF"/>
    <w:rsid w:val="2B8E5787"/>
    <w:rsid w:val="2B9CBAA7"/>
    <w:rsid w:val="2BCFE27F"/>
    <w:rsid w:val="2BD3D027"/>
    <w:rsid w:val="2BDAA389"/>
    <w:rsid w:val="2BE2FE06"/>
    <w:rsid w:val="2C07A10B"/>
    <w:rsid w:val="2C121578"/>
    <w:rsid w:val="2C1A330B"/>
    <w:rsid w:val="2C3952ED"/>
    <w:rsid w:val="2C443B35"/>
    <w:rsid w:val="2C44AFA2"/>
    <w:rsid w:val="2C45D2FF"/>
    <w:rsid w:val="2C4B7364"/>
    <w:rsid w:val="2C548580"/>
    <w:rsid w:val="2C5B2DEB"/>
    <w:rsid w:val="2C5C34A2"/>
    <w:rsid w:val="2C5C5434"/>
    <w:rsid w:val="2C6FFF2F"/>
    <w:rsid w:val="2C74B093"/>
    <w:rsid w:val="2C818302"/>
    <w:rsid w:val="2C8A3DC2"/>
    <w:rsid w:val="2C8B018F"/>
    <w:rsid w:val="2C9284A3"/>
    <w:rsid w:val="2CAC3F4A"/>
    <w:rsid w:val="2CB3D2C1"/>
    <w:rsid w:val="2CB66277"/>
    <w:rsid w:val="2CBD98F5"/>
    <w:rsid w:val="2CE10314"/>
    <w:rsid w:val="2CE32C8E"/>
    <w:rsid w:val="2CF49888"/>
    <w:rsid w:val="2CF5AB71"/>
    <w:rsid w:val="2D136F07"/>
    <w:rsid w:val="2D1BD10B"/>
    <w:rsid w:val="2D238BC0"/>
    <w:rsid w:val="2D27CA08"/>
    <w:rsid w:val="2D4974D3"/>
    <w:rsid w:val="2D5CA8E3"/>
    <w:rsid w:val="2D726660"/>
    <w:rsid w:val="2D779842"/>
    <w:rsid w:val="2D79C689"/>
    <w:rsid w:val="2D84ED35"/>
    <w:rsid w:val="2D8656A4"/>
    <w:rsid w:val="2D8A0CA1"/>
    <w:rsid w:val="2D954D60"/>
    <w:rsid w:val="2DB73CF4"/>
    <w:rsid w:val="2DB9DB75"/>
    <w:rsid w:val="2DBAFED2"/>
    <w:rsid w:val="2DCC0E38"/>
    <w:rsid w:val="2DCC73DA"/>
    <w:rsid w:val="2DD1B895"/>
    <w:rsid w:val="2DD81473"/>
    <w:rsid w:val="2DE1FF04"/>
    <w:rsid w:val="2DE6975B"/>
    <w:rsid w:val="2DE92711"/>
    <w:rsid w:val="2DEDD5EC"/>
    <w:rsid w:val="2DF4A06C"/>
    <w:rsid w:val="2E0249A3"/>
    <w:rsid w:val="2E1E1219"/>
    <w:rsid w:val="2E263C0D"/>
    <w:rsid w:val="2E2BC11B"/>
    <w:rsid w:val="2E3EEF60"/>
    <w:rsid w:val="2E4BDD5B"/>
    <w:rsid w:val="2E65792E"/>
    <w:rsid w:val="2E69335E"/>
    <w:rsid w:val="2E783FEE"/>
    <w:rsid w:val="2E7F4BAE"/>
    <w:rsid w:val="2E83A59A"/>
    <w:rsid w:val="2E97451B"/>
    <w:rsid w:val="2EA4E361"/>
    <w:rsid w:val="2EA7CD26"/>
    <w:rsid w:val="2EA9BC45"/>
    <w:rsid w:val="2EAF3E88"/>
    <w:rsid w:val="2EB9CC4C"/>
    <w:rsid w:val="2EBD36DD"/>
    <w:rsid w:val="2EE514F3"/>
    <w:rsid w:val="2EF69AC2"/>
    <w:rsid w:val="2EF6AD11"/>
    <w:rsid w:val="2F046373"/>
    <w:rsid w:val="2F16E131"/>
    <w:rsid w:val="2F51DC1D"/>
    <w:rsid w:val="2F6A5EE7"/>
    <w:rsid w:val="2F86EAE0"/>
    <w:rsid w:val="2FA89BB9"/>
    <w:rsid w:val="2FAF8092"/>
    <w:rsid w:val="2FBABEA5"/>
    <w:rsid w:val="2FBD6CFD"/>
    <w:rsid w:val="2FC7ACD0"/>
    <w:rsid w:val="2FD8A948"/>
    <w:rsid w:val="2FD97D2E"/>
    <w:rsid w:val="2FDAED4A"/>
    <w:rsid w:val="2FE0E5E4"/>
    <w:rsid w:val="2FEADC0B"/>
    <w:rsid w:val="2FED7A8C"/>
    <w:rsid w:val="3007F4E4"/>
    <w:rsid w:val="3011D189"/>
    <w:rsid w:val="301A902A"/>
    <w:rsid w:val="303F833D"/>
    <w:rsid w:val="304DE73B"/>
    <w:rsid w:val="304F544B"/>
    <w:rsid w:val="3050A3C7"/>
    <w:rsid w:val="30661DA5"/>
    <w:rsid w:val="307BE041"/>
    <w:rsid w:val="30983FE9"/>
    <w:rsid w:val="30B00685"/>
    <w:rsid w:val="30DD3BA8"/>
    <w:rsid w:val="30EBE2C0"/>
    <w:rsid w:val="30EDD4B2"/>
    <w:rsid w:val="310EEAEC"/>
    <w:rsid w:val="31102474"/>
    <w:rsid w:val="31206EBF"/>
    <w:rsid w:val="3122CBA4"/>
    <w:rsid w:val="31281DE1"/>
    <w:rsid w:val="312AEC2A"/>
    <w:rsid w:val="3145885D"/>
    <w:rsid w:val="314D069F"/>
    <w:rsid w:val="314DFDB6"/>
    <w:rsid w:val="31558FD0"/>
    <w:rsid w:val="3156EACE"/>
    <w:rsid w:val="3159EC53"/>
    <w:rsid w:val="316997C6"/>
    <w:rsid w:val="31715E09"/>
    <w:rsid w:val="31895776"/>
    <w:rsid w:val="31926330"/>
    <w:rsid w:val="31A5B8B3"/>
    <w:rsid w:val="31B32141"/>
    <w:rsid w:val="31EF20BB"/>
    <w:rsid w:val="31F3B347"/>
    <w:rsid w:val="322B8814"/>
    <w:rsid w:val="3234064C"/>
    <w:rsid w:val="32346BEE"/>
    <w:rsid w:val="324570A0"/>
    <w:rsid w:val="324A1649"/>
    <w:rsid w:val="32530088"/>
    <w:rsid w:val="325DA935"/>
    <w:rsid w:val="32893BF3"/>
    <w:rsid w:val="32894726"/>
    <w:rsid w:val="32B6599E"/>
    <w:rsid w:val="32B6F116"/>
    <w:rsid w:val="32B866F6"/>
    <w:rsid w:val="32C6E6D2"/>
    <w:rsid w:val="32E0FCC2"/>
    <w:rsid w:val="32F44E13"/>
    <w:rsid w:val="32F85A9B"/>
    <w:rsid w:val="32FCA288"/>
    <w:rsid w:val="330719A2"/>
    <w:rsid w:val="330FFE2A"/>
    <w:rsid w:val="33308A11"/>
    <w:rsid w:val="33324B4B"/>
    <w:rsid w:val="33419977"/>
    <w:rsid w:val="3343C38B"/>
    <w:rsid w:val="33510D1F"/>
    <w:rsid w:val="3351FF6D"/>
    <w:rsid w:val="33569D8C"/>
    <w:rsid w:val="335AD4D0"/>
    <w:rsid w:val="33602D74"/>
    <w:rsid w:val="3364A0D2"/>
    <w:rsid w:val="338A5244"/>
    <w:rsid w:val="33A7F278"/>
    <w:rsid w:val="33BC3929"/>
    <w:rsid w:val="33C5CD2E"/>
    <w:rsid w:val="33C84994"/>
    <w:rsid w:val="33D73B89"/>
    <w:rsid w:val="3412811A"/>
    <w:rsid w:val="34172F13"/>
    <w:rsid w:val="34175911"/>
    <w:rsid w:val="341E4EB9"/>
    <w:rsid w:val="34342BE5"/>
    <w:rsid w:val="34426861"/>
    <w:rsid w:val="344A01C7"/>
    <w:rsid w:val="344E9F20"/>
    <w:rsid w:val="34587CD1"/>
    <w:rsid w:val="347C7708"/>
    <w:rsid w:val="348C9337"/>
    <w:rsid w:val="349C3C27"/>
    <w:rsid w:val="34C1E7CE"/>
    <w:rsid w:val="34C5C15B"/>
    <w:rsid w:val="34CBE836"/>
    <w:rsid w:val="34CBFC30"/>
    <w:rsid w:val="34CC42F7"/>
    <w:rsid w:val="34D14E6D"/>
    <w:rsid w:val="34DF07D8"/>
    <w:rsid w:val="34EF0A10"/>
    <w:rsid w:val="34EF3F5F"/>
    <w:rsid w:val="3507706D"/>
    <w:rsid w:val="352DA656"/>
    <w:rsid w:val="353C28A4"/>
    <w:rsid w:val="3547C980"/>
    <w:rsid w:val="354F5CB4"/>
    <w:rsid w:val="354F7C68"/>
    <w:rsid w:val="35569117"/>
    <w:rsid w:val="355AE23C"/>
    <w:rsid w:val="355C3BA2"/>
    <w:rsid w:val="357943A9"/>
    <w:rsid w:val="358C2E7C"/>
    <w:rsid w:val="35A75FDA"/>
    <w:rsid w:val="35AF1031"/>
    <w:rsid w:val="35AFF125"/>
    <w:rsid w:val="35B1126D"/>
    <w:rsid w:val="35C11F4F"/>
    <w:rsid w:val="360EE7BE"/>
    <w:rsid w:val="36578C44"/>
    <w:rsid w:val="36695495"/>
    <w:rsid w:val="369C7016"/>
    <w:rsid w:val="369DC906"/>
    <w:rsid w:val="36A2AAEB"/>
    <w:rsid w:val="36B7D0D4"/>
    <w:rsid w:val="36CDFFA6"/>
    <w:rsid w:val="36CEA915"/>
    <w:rsid w:val="36D9222A"/>
    <w:rsid w:val="36E8077C"/>
    <w:rsid w:val="36F83D3B"/>
    <w:rsid w:val="3721523F"/>
    <w:rsid w:val="37332D37"/>
    <w:rsid w:val="373C04EF"/>
    <w:rsid w:val="373D2BC5"/>
    <w:rsid w:val="374E4FC1"/>
    <w:rsid w:val="37519F28"/>
    <w:rsid w:val="375A8C05"/>
    <w:rsid w:val="37682C3C"/>
    <w:rsid w:val="376E1836"/>
    <w:rsid w:val="377216CD"/>
    <w:rsid w:val="37765515"/>
    <w:rsid w:val="377B60CA"/>
    <w:rsid w:val="378222B4"/>
    <w:rsid w:val="3787C128"/>
    <w:rsid w:val="37BEC871"/>
    <w:rsid w:val="37CF6C0A"/>
    <w:rsid w:val="37F58949"/>
    <w:rsid w:val="380C40C6"/>
    <w:rsid w:val="3810126C"/>
    <w:rsid w:val="38102137"/>
    <w:rsid w:val="3815033A"/>
    <w:rsid w:val="38215FE5"/>
    <w:rsid w:val="38254952"/>
    <w:rsid w:val="3827A637"/>
    <w:rsid w:val="383B70C4"/>
    <w:rsid w:val="38418EC3"/>
    <w:rsid w:val="384B47EB"/>
    <w:rsid w:val="3851ADC7"/>
    <w:rsid w:val="38588F65"/>
    <w:rsid w:val="3866476A"/>
    <w:rsid w:val="3869B361"/>
    <w:rsid w:val="387457DB"/>
    <w:rsid w:val="3881472C"/>
    <w:rsid w:val="388F5E89"/>
    <w:rsid w:val="389D8654"/>
    <w:rsid w:val="38A2ED27"/>
    <w:rsid w:val="38AEE059"/>
    <w:rsid w:val="38AEF429"/>
    <w:rsid w:val="38BC5668"/>
    <w:rsid w:val="38C8CDD1"/>
    <w:rsid w:val="38EAA32A"/>
    <w:rsid w:val="38F610D7"/>
    <w:rsid w:val="38F7EFFD"/>
    <w:rsid w:val="38FD88A9"/>
    <w:rsid w:val="38FF093C"/>
    <w:rsid w:val="390FE96A"/>
    <w:rsid w:val="391C697C"/>
    <w:rsid w:val="3925BE2D"/>
    <w:rsid w:val="3938F575"/>
    <w:rsid w:val="394CB5CE"/>
    <w:rsid w:val="394E5061"/>
    <w:rsid w:val="3974C287"/>
    <w:rsid w:val="3979B12D"/>
    <w:rsid w:val="397FEC02"/>
    <w:rsid w:val="3981AB0A"/>
    <w:rsid w:val="398C172E"/>
    <w:rsid w:val="39B7A383"/>
    <w:rsid w:val="39BD3046"/>
    <w:rsid w:val="39BDE301"/>
    <w:rsid w:val="39CB23CB"/>
    <w:rsid w:val="39CCC4E4"/>
    <w:rsid w:val="39D1FEAE"/>
    <w:rsid w:val="39DADCC0"/>
    <w:rsid w:val="39F0FEC3"/>
    <w:rsid w:val="39FB4D9C"/>
    <w:rsid w:val="39FD4E3B"/>
    <w:rsid w:val="3A0811E3"/>
    <w:rsid w:val="3A230081"/>
    <w:rsid w:val="3A2824E1"/>
    <w:rsid w:val="3A2FC2F0"/>
    <w:rsid w:val="3A40BC2B"/>
    <w:rsid w:val="3A4121CD"/>
    <w:rsid w:val="3A5A3E97"/>
    <w:rsid w:val="3A775D38"/>
    <w:rsid w:val="3A7CFBAC"/>
    <w:rsid w:val="3A995004"/>
    <w:rsid w:val="3A9B4FA2"/>
    <w:rsid w:val="3AB08688"/>
    <w:rsid w:val="3ABBC17F"/>
    <w:rsid w:val="3AC6F373"/>
    <w:rsid w:val="3AD264BE"/>
    <w:rsid w:val="3AE4C1A8"/>
    <w:rsid w:val="3AF046E5"/>
    <w:rsid w:val="3AF59EEA"/>
    <w:rsid w:val="3B14CBF7"/>
    <w:rsid w:val="3B1F0F02"/>
    <w:rsid w:val="3B335FF4"/>
    <w:rsid w:val="3B3A95D9"/>
    <w:rsid w:val="3B4437C2"/>
    <w:rsid w:val="3B472A81"/>
    <w:rsid w:val="3B5A08AB"/>
    <w:rsid w:val="3B7F8CC8"/>
    <w:rsid w:val="3B8BF11A"/>
    <w:rsid w:val="3B90D802"/>
    <w:rsid w:val="3B93DC25"/>
    <w:rsid w:val="3B978635"/>
    <w:rsid w:val="3BC0980B"/>
    <w:rsid w:val="3BC9C648"/>
    <w:rsid w:val="3BD6979A"/>
    <w:rsid w:val="3BDC9C52"/>
    <w:rsid w:val="3BDE018E"/>
    <w:rsid w:val="3BE1E8C7"/>
    <w:rsid w:val="3BE84350"/>
    <w:rsid w:val="3BE9C58B"/>
    <w:rsid w:val="3BED08AD"/>
    <w:rsid w:val="3BF02543"/>
    <w:rsid w:val="3C058EFA"/>
    <w:rsid w:val="3C0AD927"/>
    <w:rsid w:val="3C11028A"/>
    <w:rsid w:val="3C2D076E"/>
    <w:rsid w:val="3C2D6D10"/>
    <w:rsid w:val="3C3F052E"/>
    <w:rsid w:val="3C4062BC"/>
    <w:rsid w:val="3C6B6C33"/>
    <w:rsid w:val="3C6BC388"/>
    <w:rsid w:val="3C803D77"/>
    <w:rsid w:val="3C959863"/>
    <w:rsid w:val="3CAC179C"/>
    <w:rsid w:val="3CB2B704"/>
    <w:rsid w:val="3CB5FE6A"/>
    <w:rsid w:val="3CB95962"/>
    <w:rsid w:val="3CC41109"/>
    <w:rsid w:val="3CD3E6E7"/>
    <w:rsid w:val="3CF4D7C9"/>
    <w:rsid w:val="3CF7D8AF"/>
    <w:rsid w:val="3CF8E5E6"/>
    <w:rsid w:val="3CFA748F"/>
    <w:rsid w:val="3D146CBD"/>
    <w:rsid w:val="3D210165"/>
    <w:rsid w:val="3D3A7584"/>
    <w:rsid w:val="3D3DDCD5"/>
    <w:rsid w:val="3D454A03"/>
    <w:rsid w:val="3D4C986E"/>
    <w:rsid w:val="3D51C825"/>
    <w:rsid w:val="3D53C982"/>
    <w:rsid w:val="3D563B83"/>
    <w:rsid w:val="3D671BB1"/>
    <w:rsid w:val="3D69F70E"/>
    <w:rsid w:val="3D6F0E07"/>
    <w:rsid w:val="3D7AC998"/>
    <w:rsid w:val="3D82844D"/>
    <w:rsid w:val="3D8A5BA8"/>
    <w:rsid w:val="3D94B710"/>
    <w:rsid w:val="3DC3E36E"/>
    <w:rsid w:val="3DE43F32"/>
    <w:rsid w:val="3DE9B268"/>
    <w:rsid w:val="3DEEE4E5"/>
    <w:rsid w:val="3DF4A6EE"/>
    <w:rsid w:val="3E1E74EE"/>
    <w:rsid w:val="3E2134A4"/>
    <w:rsid w:val="3E25724F"/>
    <w:rsid w:val="3E2593C5"/>
    <w:rsid w:val="3E2CA834"/>
    <w:rsid w:val="3E610C27"/>
    <w:rsid w:val="3E7A5EFA"/>
    <w:rsid w:val="3E8965BF"/>
    <w:rsid w:val="3E8C751C"/>
    <w:rsid w:val="3ECF5579"/>
    <w:rsid w:val="3ED81282"/>
    <w:rsid w:val="3EEBBCEE"/>
    <w:rsid w:val="3EED7E28"/>
    <w:rsid w:val="3EFE8E81"/>
    <w:rsid w:val="3F00251C"/>
    <w:rsid w:val="3F1ADB81"/>
    <w:rsid w:val="3F30EB7E"/>
    <w:rsid w:val="3F77E59F"/>
    <w:rsid w:val="3F972028"/>
    <w:rsid w:val="3F9A4FA6"/>
    <w:rsid w:val="3FA2AD1E"/>
    <w:rsid w:val="3FA80940"/>
    <w:rsid w:val="3FB384E3"/>
    <w:rsid w:val="3FB79D98"/>
    <w:rsid w:val="3FBA6EEA"/>
    <w:rsid w:val="3FC774BF"/>
    <w:rsid w:val="3FC888F8"/>
    <w:rsid w:val="3FD19410"/>
    <w:rsid w:val="3FDE46F3"/>
    <w:rsid w:val="3FF07BA0"/>
    <w:rsid w:val="400AFFE5"/>
    <w:rsid w:val="40168AFF"/>
    <w:rsid w:val="403A7D69"/>
    <w:rsid w:val="403B374F"/>
    <w:rsid w:val="404D872D"/>
    <w:rsid w:val="407496A8"/>
    <w:rsid w:val="40774A64"/>
    <w:rsid w:val="408C1BA8"/>
    <w:rsid w:val="4097F4DA"/>
    <w:rsid w:val="40A1D140"/>
    <w:rsid w:val="40ACF8EF"/>
    <w:rsid w:val="40B5EB97"/>
    <w:rsid w:val="40BE10BE"/>
    <w:rsid w:val="40C3E319"/>
    <w:rsid w:val="40C4BF8B"/>
    <w:rsid w:val="40C661F0"/>
    <w:rsid w:val="40E21FCB"/>
    <w:rsid w:val="40E952CC"/>
    <w:rsid w:val="41010BB4"/>
    <w:rsid w:val="4105817B"/>
    <w:rsid w:val="41088CF9"/>
    <w:rsid w:val="411F93A6"/>
    <w:rsid w:val="412B6753"/>
    <w:rsid w:val="412FF212"/>
    <w:rsid w:val="41362007"/>
    <w:rsid w:val="4139AA87"/>
    <w:rsid w:val="414FA634"/>
    <w:rsid w:val="41582A37"/>
    <w:rsid w:val="416AA2AA"/>
    <w:rsid w:val="41849D93"/>
    <w:rsid w:val="4185C850"/>
    <w:rsid w:val="41878452"/>
    <w:rsid w:val="4196F73D"/>
    <w:rsid w:val="41B5432D"/>
    <w:rsid w:val="41BC8EF0"/>
    <w:rsid w:val="41C0C108"/>
    <w:rsid w:val="41CF902F"/>
    <w:rsid w:val="41DD15BF"/>
    <w:rsid w:val="4207B561"/>
    <w:rsid w:val="4220FB9D"/>
    <w:rsid w:val="423304F0"/>
    <w:rsid w:val="424F90E9"/>
    <w:rsid w:val="4260A04F"/>
    <w:rsid w:val="427EDB5D"/>
    <w:rsid w:val="428E2AB1"/>
    <w:rsid w:val="429E966F"/>
    <w:rsid w:val="42A5CA0F"/>
    <w:rsid w:val="42B3550B"/>
    <w:rsid w:val="42B39A84"/>
    <w:rsid w:val="42B8C80B"/>
    <w:rsid w:val="42B8EBEE"/>
    <w:rsid w:val="42BA9B53"/>
    <w:rsid w:val="42EA62FD"/>
    <w:rsid w:val="42FE0AEB"/>
    <w:rsid w:val="430CF913"/>
    <w:rsid w:val="432A335C"/>
    <w:rsid w:val="432C8FC4"/>
    <w:rsid w:val="432D49AA"/>
    <w:rsid w:val="433471B7"/>
    <w:rsid w:val="433C5F3D"/>
    <w:rsid w:val="4341C6AA"/>
    <w:rsid w:val="43695CBF"/>
    <w:rsid w:val="4378E620"/>
    <w:rsid w:val="437968A6"/>
    <w:rsid w:val="4388A370"/>
    <w:rsid w:val="439520B9"/>
    <w:rsid w:val="439A45ED"/>
    <w:rsid w:val="43AD1A26"/>
    <w:rsid w:val="43AFEB78"/>
    <w:rsid w:val="43B17ED8"/>
    <w:rsid w:val="43BD3A20"/>
    <w:rsid w:val="43C02F00"/>
    <w:rsid w:val="43C0FADE"/>
    <w:rsid w:val="43C38A94"/>
    <w:rsid w:val="43D43226"/>
    <w:rsid w:val="43D631C4"/>
    <w:rsid w:val="43E1D25D"/>
    <w:rsid w:val="43E27B3C"/>
    <w:rsid w:val="43E2D914"/>
    <w:rsid w:val="43EC671F"/>
    <w:rsid w:val="4411A601"/>
    <w:rsid w:val="4413F513"/>
    <w:rsid w:val="441657C3"/>
    <w:rsid w:val="441D1F5C"/>
    <w:rsid w:val="4427D003"/>
    <w:rsid w:val="4436B0B3"/>
    <w:rsid w:val="4481D69A"/>
    <w:rsid w:val="44943F66"/>
    <w:rsid w:val="44AC38D3"/>
    <w:rsid w:val="44B08459"/>
    <w:rsid w:val="44B37A2F"/>
    <w:rsid w:val="44BCD19A"/>
    <w:rsid w:val="44BEAD32"/>
    <w:rsid w:val="44C6F4C7"/>
    <w:rsid w:val="44D4CB07"/>
    <w:rsid w:val="44EE6D3B"/>
    <w:rsid w:val="44EED2DD"/>
    <w:rsid w:val="44F81E3F"/>
    <w:rsid w:val="450666A8"/>
    <w:rsid w:val="45172C75"/>
    <w:rsid w:val="4528867A"/>
    <w:rsid w:val="452D09A1"/>
    <w:rsid w:val="453B461D"/>
    <w:rsid w:val="4553184C"/>
    <w:rsid w:val="45533F8A"/>
    <w:rsid w:val="455CD5D7"/>
    <w:rsid w:val="455D5B57"/>
    <w:rsid w:val="45661648"/>
    <w:rsid w:val="45690699"/>
    <w:rsid w:val="4574462A"/>
    <w:rsid w:val="457B44DE"/>
    <w:rsid w:val="457D2D83"/>
    <w:rsid w:val="45830723"/>
    <w:rsid w:val="45A25246"/>
    <w:rsid w:val="45B20B7E"/>
    <w:rsid w:val="45D38378"/>
    <w:rsid w:val="45DF1C87"/>
    <w:rsid w:val="45EB7CE5"/>
    <w:rsid w:val="462D6AE1"/>
    <w:rsid w:val="463060B7"/>
    <w:rsid w:val="463BC68B"/>
    <w:rsid w:val="4640481A"/>
    <w:rsid w:val="46591235"/>
    <w:rsid w:val="4669AAFC"/>
    <w:rsid w:val="466D12CB"/>
    <w:rsid w:val="466DE379"/>
    <w:rsid w:val="46771D87"/>
    <w:rsid w:val="4677B1C0"/>
    <w:rsid w:val="467C4C61"/>
    <w:rsid w:val="468623AE"/>
    <w:rsid w:val="468FAB2D"/>
    <w:rsid w:val="468FF480"/>
    <w:rsid w:val="46AB79C2"/>
    <w:rsid w:val="46DA41DF"/>
    <w:rsid w:val="46EBDE25"/>
    <w:rsid w:val="46FE826B"/>
    <w:rsid w:val="4706E085"/>
    <w:rsid w:val="47070039"/>
    <w:rsid w:val="471B7A28"/>
    <w:rsid w:val="472271F4"/>
    <w:rsid w:val="47387093"/>
    <w:rsid w:val="473FCEFA"/>
    <w:rsid w:val="475C4997"/>
    <w:rsid w:val="475D9FC5"/>
    <w:rsid w:val="476BFB6F"/>
    <w:rsid w:val="4772AC2A"/>
    <w:rsid w:val="47A14086"/>
    <w:rsid w:val="47A296B4"/>
    <w:rsid w:val="47B1E19D"/>
    <w:rsid w:val="47B95E47"/>
    <w:rsid w:val="480000E7"/>
    <w:rsid w:val="4809BD25"/>
    <w:rsid w:val="48123178"/>
    <w:rsid w:val="48160649"/>
    <w:rsid w:val="48329242"/>
    <w:rsid w:val="483B7054"/>
    <w:rsid w:val="483DC436"/>
    <w:rsid w:val="484013F4"/>
    <w:rsid w:val="4847BA5D"/>
    <w:rsid w:val="4855BDA3"/>
    <w:rsid w:val="486F65A2"/>
    <w:rsid w:val="487E8626"/>
    <w:rsid w:val="48817702"/>
    <w:rsid w:val="4882BEC6"/>
    <w:rsid w:val="4889EEC5"/>
    <w:rsid w:val="489176A9"/>
    <w:rsid w:val="48B6EC47"/>
    <w:rsid w:val="48BC7155"/>
    <w:rsid w:val="48DEB231"/>
    <w:rsid w:val="48F27FBA"/>
    <w:rsid w:val="48F9E398"/>
    <w:rsid w:val="48FC377A"/>
    <w:rsid w:val="48FDA23E"/>
    <w:rsid w:val="490B780B"/>
    <w:rsid w:val="49285906"/>
    <w:rsid w:val="49325A75"/>
    <w:rsid w:val="493A7F9C"/>
    <w:rsid w:val="493E7BAB"/>
    <w:rsid w:val="4942D0CE"/>
    <w:rsid w:val="494A8B83"/>
    <w:rsid w:val="494DE717"/>
    <w:rsid w:val="49562EFA"/>
    <w:rsid w:val="496E5EBC"/>
    <w:rsid w:val="4975C52D"/>
    <w:rsid w:val="497D2AFC"/>
    <w:rsid w:val="497D744F"/>
    <w:rsid w:val="4992AB35"/>
    <w:rsid w:val="499E5196"/>
    <w:rsid w:val="49A7553B"/>
    <w:rsid w:val="49B3C450"/>
    <w:rsid w:val="49BF9500"/>
    <w:rsid w:val="49C7C1AE"/>
    <w:rsid w:val="49C89594"/>
    <w:rsid w:val="49C9A9CF"/>
    <w:rsid w:val="49D4342B"/>
    <w:rsid w:val="49FA7C79"/>
    <w:rsid w:val="4A0D8C83"/>
    <w:rsid w:val="4A27D9D2"/>
    <w:rsid w:val="4A366285"/>
    <w:rsid w:val="4A3DD6B2"/>
    <w:rsid w:val="4A427C5B"/>
    <w:rsid w:val="4A45150E"/>
    <w:rsid w:val="4A560F47"/>
    <w:rsid w:val="4A59D204"/>
    <w:rsid w:val="4A65EF23"/>
    <w:rsid w:val="4A71961E"/>
    <w:rsid w:val="4A7983A4"/>
    <w:rsid w:val="4A8226D5"/>
    <w:rsid w:val="4A8F0DFD"/>
    <w:rsid w:val="4A9C63C4"/>
    <w:rsid w:val="4A9EA10A"/>
    <w:rsid w:val="4AA41E79"/>
    <w:rsid w:val="4AC321B5"/>
    <w:rsid w:val="4ACF7F45"/>
    <w:rsid w:val="4AD03377"/>
    <w:rsid w:val="4AD5BA1A"/>
    <w:rsid w:val="4AE2616A"/>
    <w:rsid w:val="4AE9825F"/>
    <w:rsid w:val="4B0A998F"/>
    <w:rsid w:val="4B22061C"/>
    <w:rsid w:val="4B343976"/>
    <w:rsid w:val="4B39557B"/>
    <w:rsid w:val="4B3F51C6"/>
    <w:rsid w:val="4B5BC73D"/>
    <w:rsid w:val="4B6DE712"/>
    <w:rsid w:val="4B6F85CA"/>
    <w:rsid w:val="4B709881"/>
    <w:rsid w:val="4BAE50DF"/>
    <w:rsid w:val="4BBCDAAB"/>
    <w:rsid w:val="4BC7AF45"/>
    <w:rsid w:val="4BCE469D"/>
    <w:rsid w:val="4BCF69FA"/>
    <w:rsid w:val="4BF5D784"/>
    <w:rsid w:val="4C2A8FBB"/>
    <w:rsid w:val="4C2C91F7"/>
    <w:rsid w:val="4C508F4F"/>
    <w:rsid w:val="4C52A0A2"/>
    <w:rsid w:val="4C55D079"/>
    <w:rsid w:val="4C6D29C5"/>
    <w:rsid w:val="4C752339"/>
    <w:rsid w:val="4C7D0241"/>
    <w:rsid w:val="4C88FB3B"/>
    <w:rsid w:val="4C92830F"/>
    <w:rsid w:val="4CCBEA26"/>
    <w:rsid w:val="4CE935D0"/>
    <w:rsid w:val="4CEF2B8A"/>
    <w:rsid w:val="4CF1C566"/>
    <w:rsid w:val="4CF4DC31"/>
    <w:rsid w:val="4CF9E938"/>
    <w:rsid w:val="4D07F528"/>
    <w:rsid w:val="4D1A1437"/>
    <w:rsid w:val="4D2224F1"/>
    <w:rsid w:val="4D2617FB"/>
    <w:rsid w:val="4D2DF9EE"/>
    <w:rsid w:val="4D326A6A"/>
    <w:rsid w:val="4D41C47B"/>
    <w:rsid w:val="4D49F138"/>
    <w:rsid w:val="4D4C5082"/>
    <w:rsid w:val="4D560AD5"/>
    <w:rsid w:val="4D8827C3"/>
    <w:rsid w:val="4D8C656E"/>
    <w:rsid w:val="4D925555"/>
    <w:rsid w:val="4DA4F558"/>
    <w:rsid w:val="4DA9787F"/>
    <w:rsid w:val="4DD36D0E"/>
    <w:rsid w:val="4DD98B0D"/>
    <w:rsid w:val="4DDD579F"/>
    <w:rsid w:val="4DDE30B6"/>
    <w:rsid w:val="4DE184EA"/>
    <w:rsid w:val="4DF9C225"/>
    <w:rsid w:val="4E08A2C6"/>
    <w:rsid w:val="4E170DCF"/>
    <w:rsid w:val="4E1B027E"/>
    <w:rsid w:val="4E20DC16"/>
    <w:rsid w:val="4E267BD9"/>
    <w:rsid w:val="4E3DF357"/>
    <w:rsid w:val="4E53B0FC"/>
    <w:rsid w:val="4E597508"/>
    <w:rsid w:val="4E5B9F1C"/>
    <w:rsid w:val="4E6E464C"/>
    <w:rsid w:val="4E6F6ED7"/>
    <w:rsid w:val="4E747613"/>
    <w:rsid w:val="4E7FAD8F"/>
    <w:rsid w:val="4E983D79"/>
    <w:rsid w:val="4EACAB11"/>
    <w:rsid w:val="4EB85C0D"/>
    <w:rsid w:val="4EB89E43"/>
    <w:rsid w:val="4EBDF552"/>
    <w:rsid w:val="4ED7DDF8"/>
    <w:rsid w:val="4EDCF540"/>
    <w:rsid w:val="4EE9EC1B"/>
    <w:rsid w:val="4F1E6CB1"/>
    <w:rsid w:val="4F28E9A1"/>
    <w:rsid w:val="4F42B35F"/>
    <w:rsid w:val="4F5018F5"/>
    <w:rsid w:val="4F52F217"/>
    <w:rsid w:val="4F55AB9B"/>
    <w:rsid w:val="4F57830B"/>
    <w:rsid w:val="4F58A190"/>
    <w:rsid w:val="4F7B0D96"/>
    <w:rsid w:val="4F7CCE92"/>
    <w:rsid w:val="4F96513C"/>
    <w:rsid w:val="4FAE4AA9"/>
    <w:rsid w:val="4FB72E83"/>
    <w:rsid w:val="4FBC3CFE"/>
    <w:rsid w:val="4FD5F5EE"/>
    <w:rsid w:val="4FE49AAA"/>
    <w:rsid w:val="4FF89808"/>
    <w:rsid w:val="500C8358"/>
    <w:rsid w:val="500D2A24"/>
    <w:rsid w:val="5011CFCD"/>
    <w:rsid w:val="501D70A9"/>
    <w:rsid w:val="50200C49"/>
    <w:rsid w:val="5027B07C"/>
    <w:rsid w:val="50354295"/>
    <w:rsid w:val="5039D051"/>
    <w:rsid w:val="50434C40"/>
    <w:rsid w:val="50481D30"/>
    <w:rsid w:val="504A13D9"/>
    <w:rsid w:val="506A59A8"/>
    <w:rsid w:val="507A3A1E"/>
    <w:rsid w:val="507DEF7B"/>
    <w:rsid w:val="50811B22"/>
    <w:rsid w:val="5085ADAE"/>
    <w:rsid w:val="50939884"/>
    <w:rsid w:val="509E56E1"/>
    <w:rsid w:val="50C1C0C3"/>
    <w:rsid w:val="50C4293B"/>
    <w:rsid w:val="50CDBE4F"/>
    <w:rsid w:val="50CF9FFB"/>
    <w:rsid w:val="50DB84CB"/>
    <w:rsid w:val="50DC22A8"/>
    <w:rsid w:val="50DE7F8D"/>
    <w:rsid w:val="50F7196C"/>
    <w:rsid w:val="50FC22BC"/>
    <w:rsid w:val="510CFF8B"/>
    <w:rsid w:val="510E9FF4"/>
    <w:rsid w:val="512AB50D"/>
    <w:rsid w:val="5138AD62"/>
    <w:rsid w:val="51452CDA"/>
    <w:rsid w:val="514D9DC0"/>
    <w:rsid w:val="516380D0"/>
    <w:rsid w:val="51665DCB"/>
    <w:rsid w:val="51803407"/>
    <w:rsid w:val="5184D6B2"/>
    <w:rsid w:val="519A95EC"/>
    <w:rsid w:val="51A3A6CF"/>
    <w:rsid w:val="51AD0A4B"/>
    <w:rsid w:val="51AEC953"/>
    <w:rsid w:val="51AFCCD2"/>
    <w:rsid w:val="51C7936E"/>
    <w:rsid w:val="51D161B5"/>
    <w:rsid w:val="51D342D2"/>
    <w:rsid w:val="51D5547C"/>
    <w:rsid w:val="51D763B8"/>
    <w:rsid w:val="51DB664B"/>
    <w:rsid w:val="51DCFD25"/>
    <w:rsid w:val="51E2D7A4"/>
    <w:rsid w:val="51EBA6B1"/>
    <w:rsid w:val="51F2013A"/>
    <w:rsid w:val="51F27E7A"/>
    <w:rsid w:val="51F9E32D"/>
    <w:rsid w:val="520DADBA"/>
    <w:rsid w:val="520F4CE4"/>
    <w:rsid w:val="5226DE67"/>
    <w:rsid w:val="522B02C3"/>
    <w:rsid w:val="522FD77E"/>
    <w:rsid w:val="5230332E"/>
    <w:rsid w:val="5236C558"/>
    <w:rsid w:val="524265F1"/>
    <w:rsid w:val="526C3568"/>
    <w:rsid w:val="526FB611"/>
    <w:rsid w:val="527561BE"/>
    <w:rsid w:val="528B8BC0"/>
    <w:rsid w:val="5292FA37"/>
    <w:rsid w:val="5298ADE2"/>
    <w:rsid w:val="529900C9"/>
    <w:rsid w:val="52A940DE"/>
    <w:rsid w:val="52B5F98C"/>
    <w:rsid w:val="52B612EF"/>
    <w:rsid w:val="52B89C83"/>
    <w:rsid w:val="52BFC7D3"/>
    <w:rsid w:val="52E03487"/>
    <w:rsid w:val="52E1D6E9"/>
    <w:rsid w:val="5300E5F9"/>
    <w:rsid w:val="53019699"/>
    <w:rsid w:val="530893EA"/>
    <w:rsid w:val="530C779D"/>
    <w:rsid w:val="531BDB95"/>
    <w:rsid w:val="53295C0E"/>
    <w:rsid w:val="532E368E"/>
    <w:rsid w:val="533A2F8B"/>
    <w:rsid w:val="533BEE93"/>
    <w:rsid w:val="533C46A0"/>
    <w:rsid w:val="535228F8"/>
    <w:rsid w:val="535DC991"/>
    <w:rsid w:val="53789450"/>
    <w:rsid w:val="5388A037"/>
    <w:rsid w:val="53895CEB"/>
    <w:rsid w:val="539F01DA"/>
    <w:rsid w:val="53A16A52"/>
    <w:rsid w:val="53A8DE7F"/>
    <w:rsid w:val="53AB3899"/>
    <w:rsid w:val="53AD8428"/>
    <w:rsid w:val="53C3C96C"/>
    <w:rsid w:val="53C7072E"/>
    <w:rsid w:val="53D3BA11"/>
    <w:rsid w:val="53D5E858"/>
    <w:rsid w:val="53E59093"/>
    <w:rsid w:val="53E8F0F7"/>
    <w:rsid w:val="53EA55F0"/>
    <w:rsid w:val="53EAF3CD"/>
    <w:rsid w:val="541D026D"/>
    <w:rsid w:val="542B473B"/>
    <w:rsid w:val="542F51AF"/>
    <w:rsid w:val="544291EC"/>
    <w:rsid w:val="544F5856"/>
    <w:rsid w:val="544F8956"/>
    <w:rsid w:val="546ACA11"/>
    <w:rsid w:val="5475147C"/>
    <w:rsid w:val="547A33E8"/>
    <w:rsid w:val="548317C2"/>
    <w:rsid w:val="54B9A5C9"/>
    <w:rsid w:val="54DE651D"/>
    <w:rsid w:val="54FAB874"/>
    <w:rsid w:val="5513070D"/>
    <w:rsid w:val="55166354"/>
    <w:rsid w:val="5525C507"/>
    <w:rsid w:val="552E29F0"/>
    <w:rsid w:val="554B1B8B"/>
    <w:rsid w:val="5550A099"/>
    <w:rsid w:val="555E5E66"/>
    <w:rsid w:val="558681F5"/>
    <w:rsid w:val="558AC03D"/>
    <w:rsid w:val="55959788"/>
    <w:rsid w:val="559786A7"/>
    <w:rsid w:val="55A2EC7B"/>
    <w:rsid w:val="55A3EB8F"/>
    <w:rsid w:val="55A5168F"/>
    <w:rsid w:val="55AFBF3C"/>
    <w:rsid w:val="55BD42CD"/>
    <w:rsid w:val="55C45158"/>
    <w:rsid w:val="55C6DE43"/>
    <w:rsid w:val="55DE4539"/>
    <w:rsid w:val="55F43A0A"/>
    <w:rsid w:val="55FFFE4A"/>
    <w:rsid w:val="5608A17B"/>
    <w:rsid w:val="5616C024"/>
    <w:rsid w:val="5619674B"/>
    <w:rsid w:val="56239BCE"/>
    <w:rsid w:val="5645FA5B"/>
    <w:rsid w:val="564E85BE"/>
    <w:rsid w:val="565789D4"/>
    <w:rsid w:val="565E29CC"/>
    <w:rsid w:val="56685FEC"/>
    <w:rsid w:val="5677330E"/>
    <w:rsid w:val="567B7215"/>
    <w:rsid w:val="5682A018"/>
    <w:rsid w:val="5690ECF7"/>
    <w:rsid w:val="56A82F99"/>
    <w:rsid w:val="56AAA56C"/>
    <w:rsid w:val="56ADD2FF"/>
    <w:rsid w:val="56B6B6D9"/>
    <w:rsid w:val="56B78FF0"/>
    <w:rsid w:val="56BFA981"/>
    <w:rsid w:val="56D3215F"/>
    <w:rsid w:val="56DC684B"/>
    <w:rsid w:val="56E0C286"/>
    <w:rsid w:val="56E0D5AE"/>
    <w:rsid w:val="56F265B0"/>
    <w:rsid w:val="56FA4F8A"/>
    <w:rsid w:val="56FBDA28"/>
    <w:rsid w:val="57015FD2"/>
    <w:rsid w:val="57046D9F"/>
    <w:rsid w:val="570E4F30"/>
    <w:rsid w:val="5743673E"/>
    <w:rsid w:val="575CC6A4"/>
    <w:rsid w:val="575E09C7"/>
    <w:rsid w:val="57649721"/>
    <w:rsid w:val="576983BC"/>
    <w:rsid w:val="576C4643"/>
    <w:rsid w:val="5776884A"/>
    <w:rsid w:val="578A00DD"/>
    <w:rsid w:val="579DB441"/>
    <w:rsid w:val="579F0F3F"/>
    <w:rsid w:val="57AE536D"/>
    <w:rsid w:val="57BA6D9F"/>
    <w:rsid w:val="57C154AC"/>
    <w:rsid w:val="57C41733"/>
    <w:rsid w:val="57C507BF"/>
    <w:rsid w:val="57DB0D21"/>
    <w:rsid w:val="57E4BBE1"/>
    <w:rsid w:val="57EE1F5D"/>
    <w:rsid w:val="580618CA"/>
    <w:rsid w:val="581457E4"/>
    <w:rsid w:val="58236474"/>
    <w:rsid w:val="582A3D63"/>
    <w:rsid w:val="583005FB"/>
    <w:rsid w:val="5848C01D"/>
    <w:rsid w:val="586C98E8"/>
    <w:rsid w:val="58789450"/>
    <w:rsid w:val="588E3EAB"/>
    <w:rsid w:val="58908DBD"/>
    <w:rsid w:val="58998065"/>
    <w:rsid w:val="589B4374"/>
    <w:rsid w:val="58A1926F"/>
    <w:rsid w:val="58C71929"/>
    <w:rsid w:val="58C7BB8C"/>
    <w:rsid w:val="58E82614"/>
    <w:rsid w:val="58F6DBCD"/>
    <w:rsid w:val="58FAE6A7"/>
    <w:rsid w:val="59024F5D"/>
    <w:rsid w:val="590C1025"/>
    <w:rsid w:val="590CB334"/>
    <w:rsid w:val="590EE405"/>
    <w:rsid w:val="590F1B4C"/>
    <w:rsid w:val="59480C46"/>
    <w:rsid w:val="594E507A"/>
    <w:rsid w:val="596EBCC1"/>
    <w:rsid w:val="597030E4"/>
    <w:rsid w:val="5970EF27"/>
    <w:rsid w:val="59733C13"/>
    <w:rsid w:val="597A0786"/>
    <w:rsid w:val="597E2E62"/>
    <w:rsid w:val="598E3E40"/>
    <w:rsid w:val="59A9A24B"/>
    <w:rsid w:val="59ADAEF6"/>
    <w:rsid w:val="59B72149"/>
    <w:rsid w:val="59C688C8"/>
    <w:rsid w:val="59CA2F19"/>
    <w:rsid w:val="59D20DDB"/>
    <w:rsid w:val="59EE861D"/>
    <w:rsid w:val="59F1ED6E"/>
    <w:rsid w:val="5A022C26"/>
    <w:rsid w:val="5A081C40"/>
    <w:rsid w:val="5A1B2C4A"/>
    <w:rsid w:val="5A1DB2FD"/>
    <w:rsid w:val="5A2E7157"/>
    <w:rsid w:val="5A3195F7"/>
    <w:rsid w:val="5A337D0C"/>
    <w:rsid w:val="5A3FA9E6"/>
    <w:rsid w:val="5A43693F"/>
    <w:rsid w:val="5A460A50"/>
    <w:rsid w:val="5A526B34"/>
    <w:rsid w:val="5A6E7018"/>
    <w:rsid w:val="5A7DC36D"/>
    <w:rsid w:val="5A85D207"/>
    <w:rsid w:val="5A86346C"/>
    <w:rsid w:val="5A9E62F2"/>
    <w:rsid w:val="5AAAC0EF"/>
    <w:rsid w:val="5AB07002"/>
    <w:rsid w:val="5ABB48FA"/>
    <w:rsid w:val="5ABED4CF"/>
    <w:rsid w:val="5AC04FF3"/>
    <w:rsid w:val="5AD87C31"/>
    <w:rsid w:val="5ADB86DC"/>
    <w:rsid w:val="5AEA20DB"/>
    <w:rsid w:val="5AF198FB"/>
    <w:rsid w:val="5B00FC7A"/>
    <w:rsid w:val="5B11058E"/>
    <w:rsid w:val="5B1BC52B"/>
    <w:rsid w:val="5B255B78"/>
    <w:rsid w:val="5B2DB1D8"/>
    <w:rsid w:val="5B450407"/>
    <w:rsid w:val="5B479F50"/>
    <w:rsid w:val="5B55792C"/>
    <w:rsid w:val="5B5CFD74"/>
    <w:rsid w:val="5B6A74AC"/>
    <w:rsid w:val="5B79BC3E"/>
    <w:rsid w:val="5B80F372"/>
    <w:rsid w:val="5B8B5646"/>
    <w:rsid w:val="5B938516"/>
    <w:rsid w:val="5B9C0919"/>
    <w:rsid w:val="5BA2FCC5"/>
    <w:rsid w:val="5BA3C3CE"/>
    <w:rsid w:val="5BB7040B"/>
    <w:rsid w:val="5BD27DBA"/>
    <w:rsid w:val="5BD39004"/>
    <w:rsid w:val="5BF2F1B7"/>
    <w:rsid w:val="5BF5032E"/>
    <w:rsid w:val="5BF53ACF"/>
    <w:rsid w:val="5C203615"/>
    <w:rsid w:val="5C265172"/>
    <w:rsid w:val="5C41135C"/>
    <w:rsid w:val="5C4A0604"/>
    <w:rsid w:val="5C522B2B"/>
    <w:rsid w:val="5C5DDFFB"/>
    <w:rsid w:val="5C5F7EC9"/>
    <w:rsid w:val="5C6E7F83"/>
    <w:rsid w:val="5C760B84"/>
    <w:rsid w:val="5C816FAA"/>
    <w:rsid w:val="5C8B0B7C"/>
    <w:rsid w:val="5C8D3DEB"/>
    <w:rsid w:val="5C922951"/>
    <w:rsid w:val="5C9F08DA"/>
    <w:rsid w:val="5CA4A78E"/>
    <w:rsid w:val="5CA50487"/>
    <w:rsid w:val="5CB22ADC"/>
    <w:rsid w:val="5CBF276E"/>
    <w:rsid w:val="5CBF8DAA"/>
    <w:rsid w:val="5CCBC734"/>
    <w:rsid w:val="5CDC05EC"/>
    <w:rsid w:val="5CDE2D35"/>
    <w:rsid w:val="5CE738EF"/>
    <w:rsid w:val="5CE9FB76"/>
    <w:rsid w:val="5D0C1B48"/>
    <w:rsid w:val="5D1CC3D3"/>
    <w:rsid w:val="5D1EDAEB"/>
    <w:rsid w:val="5D296BC2"/>
    <w:rsid w:val="5D3FE2EE"/>
    <w:rsid w:val="5D476C12"/>
    <w:rsid w:val="5D608273"/>
    <w:rsid w:val="5D6569A4"/>
    <w:rsid w:val="5D75758B"/>
    <w:rsid w:val="5D88515B"/>
    <w:rsid w:val="5DB2B1C5"/>
    <w:rsid w:val="5DB63F2F"/>
    <w:rsid w:val="5DBD3FFE"/>
    <w:rsid w:val="5DC2B155"/>
    <w:rsid w:val="5DC71F5D"/>
    <w:rsid w:val="5DCA8E8C"/>
    <w:rsid w:val="5DCF11B3"/>
    <w:rsid w:val="5DCFDC2C"/>
    <w:rsid w:val="5DE287F9"/>
    <w:rsid w:val="5DF9B05C"/>
    <w:rsid w:val="5E02F0D3"/>
    <w:rsid w:val="5E13F585"/>
    <w:rsid w:val="5E1FC433"/>
    <w:rsid w:val="5E21C19D"/>
    <w:rsid w:val="5E247AC5"/>
    <w:rsid w:val="5E2AF627"/>
    <w:rsid w:val="5E2C2E1A"/>
    <w:rsid w:val="5E2D88BE"/>
    <w:rsid w:val="5E326C78"/>
    <w:rsid w:val="5E728297"/>
    <w:rsid w:val="5E925858"/>
    <w:rsid w:val="5E994088"/>
    <w:rsid w:val="5EC1B1EB"/>
    <w:rsid w:val="5ECC4ACA"/>
    <w:rsid w:val="5ED1A2CF"/>
    <w:rsid w:val="5EE2EE09"/>
    <w:rsid w:val="5EE99C3C"/>
    <w:rsid w:val="5EF05D6E"/>
    <w:rsid w:val="5F0F527E"/>
    <w:rsid w:val="5F0FEB8B"/>
    <w:rsid w:val="5F2A41DD"/>
    <w:rsid w:val="5F358867"/>
    <w:rsid w:val="5F409FFF"/>
    <w:rsid w:val="5F8D29E8"/>
    <w:rsid w:val="5F9C691F"/>
    <w:rsid w:val="5FA46570"/>
    <w:rsid w:val="5FA5C06E"/>
    <w:rsid w:val="5FAC5727"/>
    <w:rsid w:val="5FBDD98F"/>
    <w:rsid w:val="5FD4B57B"/>
    <w:rsid w:val="5FE69B8A"/>
    <w:rsid w:val="5FEBAA79"/>
    <w:rsid w:val="5FFB5C51"/>
    <w:rsid w:val="60321C8C"/>
    <w:rsid w:val="60347DE7"/>
    <w:rsid w:val="603A21BF"/>
    <w:rsid w:val="604309DD"/>
    <w:rsid w:val="6046EDD0"/>
    <w:rsid w:val="604F8E79"/>
    <w:rsid w:val="60577BFF"/>
    <w:rsid w:val="605EE73D"/>
    <w:rsid w:val="606FAD0D"/>
    <w:rsid w:val="607DB6B8"/>
    <w:rsid w:val="6095E2F6"/>
    <w:rsid w:val="609CCA43"/>
    <w:rsid w:val="60A3DE2C"/>
    <w:rsid w:val="60A46544"/>
    <w:rsid w:val="60BCC4ED"/>
    <w:rsid w:val="60CCDF9F"/>
    <w:rsid w:val="60CD5E81"/>
    <w:rsid w:val="60D9F161"/>
    <w:rsid w:val="60DF7804"/>
    <w:rsid w:val="60EDB71E"/>
    <w:rsid w:val="60F175C4"/>
    <w:rsid w:val="60F5032E"/>
    <w:rsid w:val="60F5DC45"/>
    <w:rsid w:val="614A5803"/>
    <w:rsid w:val="615AB361"/>
    <w:rsid w:val="616E2B3F"/>
    <w:rsid w:val="6170EDC6"/>
    <w:rsid w:val="61778856"/>
    <w:rsid w:val="61AFA9E0"/>
    <w:rsid w:val="61C920CD"/>
    <w:rsid w:val="61D23DDD"/>
    <w:rsid w:val="61D53335"/>
    <w:rsid w:val="61D9D05E"/>
    <w:rsid w:val="61DB7BC6"/>
    <w:rsid w:val="61E82966"/>
    <w:rsid w:val="61F12151"/>
    <w:rsid w:val="6212C97E"/>
    <w:rsid w:val="622AC2EB"/>
    <w:rsid w:val="622E087D"/>
    <w:rsid w:val="6232017F"/>
    <w:rsid w:val="6241A298"/>
    <w:rsid w:val="6250FEED"/>
    <w:rsid w:val="6253B874"/>
    <w:rsid w:val="625A0CA7"/>
    <w:rsid w:val="625E6162"/>
    <w:rsid w:val="62783DDD"/>
    <w:rsid w:val="62830185"/>
    <w:rsid w:val="628D6EE5"/>
    <w:rsid w:val="62AFEBEA"/>
    <w:rsid w:val="62B985B4"/>
    <w:rsid w:val="62C23F6A"/>
    <w:rsid w:val="62C2792E"/>
    <w:rsid w:val="62CB5DA5"/>
    <w:rsid w:val="62D6021F"/>
    <w:rsid w:val="62D799E9"/>
    <w:rsid w:val="62DEE5F9"/>
    <w:rsid w:val="62E9362F"/>
    <w:rsid w:val="63059AEA"/>
    <w:rsid w:val="6324D5B3"/>
    <w:rsid w:val="632910EA"/>
    <w:rsid w:val="633008B6"/>
    <w:rsid w:val="633100B2"/>
    <w:rsid w:val="6334F551"/>
    <w:rsid w:val="633BD655"/>
    <w:rsid w:val="633D0E48"/>
    <w:rsid w:val="6356EE4D"/>
    <w:rsid w:val="6386589B"/>
    <w:rsid w:val="6391E5AD"/>
    <w:rsid w:val="63941C46"/>
    <w:rsid w:val="6395FB1C"/>
    <w:rsid w:val="63A0522C"/>
    <w:rsid w:val="63A64BE5"/>
    <w:rsid w:val="63B33669"/>
    <w:rsid w:val="63BE8920"/>
    <w:rsid w:val="63C6ACAF"/>
    <w:rsid w:val="63CBFB6A"/>
    <w:rsid w:val="63E60350"/>
    <w:rsid w:val="63F85BB7"/>
    <w:rsid w:val="641877F7"/>
    <w:rsid w:val="642032AC"/>
    <w:rsid w:val="6424C068"/>
    <w:rsid w:val="644B3985"/>
    <w:rsid w:val="64567F87"/>
    <w:rsid w:val="645DBF59"/>
    <w:rsid w:val="64630021"/>
    <w:rsid w:val="647F181A"/>
    <w:rsid w:val="64AA2B7E"/>
    <w:rsid w:val="64B668FB"/>
    <w:rsid w:val="64D6EB3B"/>
    <w:rsid w:val="64DFB1A2"/>
    <w:rsid w:val="64E19BE2"/>
    <w:rsid w:val="64E333AC"/>
    <w:rsid w:val="64F3FB45"/>
    <w:rsid w:val="650B3900"/>
    <w:rsid w:val="65144A88"/>
    <w:rsid w:val="6521A636"/>
    <w:rsid w:val="6523653E"/>
    <w:rsid w:val="652D31B1"/>
    <w:rsid w:val="6536777A"/>
    <w:rsid w:val="655874CA"/>
    <w:rsid w:val="65893852"/>
    <w:rsid w:val="6589AD83"/>
    <w:rsid w:val="658D0D4D"/>
    <w:rsid w:val="65A00F26"/>
    <w:rsid w:val="65A08393"/>
    <w:rsid w:val="65A3FAD2"/>
    <w:rsid w:val="65A89EBC"/>
    <w:rsid w:val="65ADAA71"/>
    <w:rsid w:val="65B48B89"/>
    <w:rsid w:val="65C0EC6D"/>
    <w:rsid w:val="65C52AB5"/>
    <w:rsid w:val="65CBD320"/>
    <w:rsid w:val="65D0F854"/>
    <w:rsid w:val="65D8E5DA"/>
    <w:rsid w:val="65EC44A6"/>
    <w:rsid w:val="65EDB71E"/>
    <w:rsid w:val="660CB15A"/>
    <w:rsid w:val="660EBA54"/>
    <w:rsid w:val="6616E80E"/>
    <w:rsid w:val="66221B11"/>
    <w:rsid w:val="6626E06E"/>
    <w:rsid w:val="663F0119"/>
    <w:rsid w:val="66433EC4"/>
    <w:rsid w:val="66438E3B"/>
    <w:rsid w:val="6643C5DC"/>
    <w:rsid w:val="666399B2"/>
    <w:rsid w:val="6671E380"/>
    <w:rsid w:val="667EA5CB"/>
    <w:rsid w:val="667F5FB1"/>
    <w:rsid w:val="66841722"/>
    <w:rsid w:val="66B8BF0A"/>
    <w:rsid w:val="66BB72C6"/>
    <w:rsid w:val="66C4025C"/>
    <w:rsid w:val="66CDE725"/>
    <w:rsid w:val="66D11BF7"/>
    <w:rsid w:val="66ED54BF"/>
    <w:rsid w:val="66EF7693"/>
    <w:rsid w:val="66EFAED9"/>
    <w:rsid w:val="66F12151"/>
    <w:rsid w:val="66F2367C"/>
    <w:rsid w:val="66F63341"/>
    <w:rsid w:val="67124507"/>
    <w:rsid w:val="672389CF"/>
    <w:rsid w:val="6727E229"/>
    <w:rsid w:val="672A06D3"/>
    <w:rsid w:val="673472F7"/>
    <w:rsid w:val="67575BAA"/>
    <w:rsid w:val="675C7CEC"/>
    <w:rsid w:val="675EA264"/>
    <w:rsid w:val="676F3563"/>
    <w:rsid w:val="6777324E"/>
    <w:rsid w:val="679746E4"/>
    <w:rsid w:val="679C5299"/>
    <w:rsid w:val="67C40098"/>
    <w:rsid w:val="67C4A873"/>
    <w:rsid w:val="67D080AA"/>
    <w:rsid w:val="67D15158"/>
    <w:rsid w:val="67D18429"/>
    <w:rsid w:val="67D3ECA1"/>
    <w:rsid w:val="67DB1F9F"/>
    <w:rsid w:val="67DE2B79"/>
    <w:rsid w:val="67DF0D68"/>
    <w:rsid w:val="67E6BB0F"/>
    <w:rsid w:val="67EC2034"/>
    <w:rsid w:val="67FB1EE9"/>
    <w:rsid w:val="68029A60"/>
    <w:rsid w:val="6803A117"/>
    <w:rsid w:val="680F3630"/>
    <w:rsid w:val="68107F6B"/>
    <w:rsid w:val="682DA8A7"/>
    <w:rsid w:val="68356F89"/>
    <w:rsid w:val="68408342"/>
    <w:rsid w:val="685D74DD"/>
    <w:rsid w:val="68600493"/>
    <w:rsid w:val="686E07D9"/>
    <w:rsid w:val="68772D52"/>
    <w:rsid w:val="687C8C2E"/>
    <w:rsid w:val="687F1FA8"/>
    <w:rsid w:val="689203A2"/>
    <w:rsid w:val="68925136"/>
    <w:rsid w:val="68A55591"/>
    <w:rsid w:val="68B8C3C7"/>
    <w:rsid w:val="68CD5AE5"/>
    <w:rsid w:val="68D387A8"/>
    <w:rsid w:val="68DB041C"/>
    <w:rsid w:val="68E7914D"/>
    <w:rsid w:val="6900B58E"/>
    <w:rsid w:val="690230F5"/>
    <w:rsid w:val="690AFFF9"/>
    <w:rsid w:val="691C4230"/>
    <w:rsid w:val="6920F3D6"/>
    <w:rsid w:val="692F5D2E"/>
    <w:rsid w:val="693933CB"/>
    <w:rsid w:val="693D5B4B"/>
    <w:rsid w:val="693D92EC"/>
    <w:rsid w:val="69489F3A"/>
    <w:rsid w:val="6948E5A3"/>
    <w:rsid w:val="696A25FC"/>
    <w:rsid w:val="6971720C"/>
    <w:rsid w:val="6977A6FF"/>
    <w:rsid w:val="69A006A8"/>
    <w:rsid w:val="69B4F683"/>
    <w:rsid w:val="69C7C88E"/>
    <w:rsid w:val="69D36399"/>
    <w:rsid w:val="69DFA642"/>
    <w:rsid w:val="69EFB989"/>
    <w:rsid w:val="69F413DA"/>
    <w:rsid w:val="6A25FABF"/>
    <w:rsid w:val="6A3192BC"/>
    <w:rsid w:val="6A581D75"/>
    <w:rsid w:val="6A7487FB"/>
    <w:rsid w:val="6A813E16"/>
    <w:rsid w:val="6AA551AA"/>
    <w:rsid w:val="6AB2BEBF"/>
    <w:rsid w:val="6AC29305"/>
    <w:rsid w:val="6AC5FEFC"/>
    <w:rsid w:val="6AF4ACBB"/>
    <w:rsid w:val="6AF6B5C3"/>
    <w:rsid w:val="6AFF7063"/>
    <w:rsid w:val="6B1690B9"/>
    <w:rsid w:val="6B215F52"/>
    <w:rsid w:val="6B32FB3F"/>
    <w:rsid w:val="6B3806F4"/>
    <w:rsid w:val="6B3B7CB4"/>
    <w:rsid w:val="6B4A8F0A"/>
    <w:rsid w:val="6B54D064"/>
    <w:rsid w:val="6B562FA3"/>
    <w:rsid w:val="6B752E12"/>
    <w:rsid w:val="6B8D865B"/>
    <w:rsid w:val="6B9A0335"/>
    <w:rsid w:val="6BA93E6E"/>
    <w:rsid w:val="6BAC7794"/>
    <w:rsid w:val="6BB84533"/>
    <w:rsid w:val="6BBE49CF"/>
    <w:rsid w:val="6BC1A24D"/>
    <w:rsid w:val="6BDEFA24"/>
    <w:rsid w:val="6BF3CB68"/>
    <w:rsid w:val="6BF4020E"/>
    <w:rsid w:val="6C02C779"/>
    <w:rsid w:val="6C125F65"/>
    <w:rsid w:val="6C28C07A"/>
    <w:rsid w:val="6C2B4626"/>
    <w:rsid w:val="6C2FA547"/>
    <w:rsid w:val="6C436CAD"/>
    <w:rsid w:val="6C4BF99F"/>
    <w:rsid w:val="6C4C276F"/>
    <w:rsid w:val="6C540841"/>
    <w:rsid w:val="6C5C7AD2"/>
    <w:rsid w:val="6C645D7E"/>
    <w:rsid w:val="6C703D15"/>
    <w:rsid w:val="6C799F58"/>
    <w:rsid w:val="6C8C95A3"/>
    <w:rsid w:val="6C95D9F1"/>
    <w:rsid w:val="6C9C1506"/>
    <w:rsid w:val="6C9D6D68"/>
    <w:rsid w:val="6CAEB043"/>
    <w:rsid w:val="6CB46356"/>
    <w:rsid w:val="6CD4E0A1"/>
    <w:rsid w:val="6CD74D15"/>
    <w:rsid w:val="6CF47314"/>
    <w:rsid w:val="6D018ED1"/>
    <w:rsid w:val="6D02F508"/>
    <w:rsid w:val="6D26C2D3"/>
    <w:rsid w:val="6D2BC45E"/>
    <w:rsid w:val="6D330F7A"/>
    <w:rsid w:val="6D4C9280"/>
    <w:rsid w:val="6D6F8C4B"/>
    <w:rsid w:val="6D70B1F0"/>
    <w:rsid w:val="6D713ED0"/>
    <w:rsid w:val="6D723245"/>
    <w:rsid w:val="6D73A748"/>
    <w:rsid w:val="6D7AB8FA"/>
    <w:rsid w:val="6D8DFD9A"/>
    <w:rsid w:val="6DA8254E"/>
    <w:rsid w:val="6DAA7311"/>
    <w:rsid w:val="6DB7DC6F"/>
    <w:rsid w:val="6DDCDD85"/>
    <w:rsid w:val="6DDE3B13"/>
    <w:rsid w:val="6DE016AB"/>
    <w:rsid w:val="6DE9C710"/>
    <w:rsid w:val="6DEFCC73"/>
    <w:rsid w:val="6DF7DD47"/>
    <w:rsid w:val="6DF84A97"/>
    <w:rsid w:val="6E01C176"/>
    <w:rsid w:val="6E067338"/>
    <w:rsid w:val="6E09448A"/>
    <w:rsid w:val="6E097C2B"/>
    <w:rsid w:val="6E0FDEBE"/>
    <w:rsid w:val="6E1E15CE"/>
    <w:rsid w:val="6E80DFC2"/>
    <w:rsid w:val="6E896CC9"/>
    <w:rsid w:val="6E897A47"/>
    <w:rsid w:val="6EA14C76"/>
    <w:rsid w:val="6EA9613A"/>
    <w:rsid w:val="6EAB5059"/>
    <w:rsid w:val="6EB80F93"/>
    <w:rsid w:val="6ECB2E34"/>
    <w:rsid w:val="6ED040A1"/>
    <w:rsid w:val="6ED10C7F"/>
    <w:rsid w:val="6ED36D28"/>
    <w:rsid w:val="6EDD9D4D"/>
    <w:rsid w:val="6EE38D9F"/>
    <w:rsid w:val="6EE64365"/>
    <w:rsid w:val="6EECFC2B"/>
    <w:rsid w:val="6EF0CD8B"/>
    <w:rsid w:val="6F0066E6"/>
    <w:rsid w:val="6F008600"/>
    <w:rsid w:val="6F205CA4"/>
    <w:rsid w:val="6F328F67"/>
    <w:rsid w:val="6F376F7B"/>
    <w:rsid w:val="6F37E1A4"/>
    <w:rsid w:val="6F4D188A"/>
    <w:rsid w:val="6F4DD4E1"/>
    <w:rsid w:val="6F61B193"/>
    <w:rsid w:val="6F717279"/>
    <w:rsid w:val="6F7EA7FE"/>
    <w:rsid w:val="6F8EB3E5"/>
    <w:rsid w:val="6F920F79"/>
    <w:rsid w:val="6FA2B70B"/>
    <w:rsid w:val="6FA707A4"/>
    <w:rsid w:val="6FABAF1F"/>
    <w:rsid w:val="6FBCB016"/>
    <w:rsid w:val="6FC19CB1"/>
    <w:rsid w:val="6FC618BB"/>
    <w:rsid w:val="6FCB59A2"/>
    <w:rsid w:val="6FCF1848"/>
    <w:rsid w:val="6FD1815A"/>
    <w:rsid w:val="6FD1B42B"/>
    <w:rsid w:val="6FEE5BE1"/>
    <w:rsid w:val="6FF5D8C4"/>
    <w:rsid w:val="6FF654E8"/>
    <w:rsid w:val="700DD231"/>
    <w:rsid w:val="70129CA1"/>
    <w:rsid w:val="7034F61B"/>
    <w:rsid w:val="703833CD"/>
    <w:rsid w:val="703B4BD7"/>
    <w:rsid w:val="703D1B42"/>
    <w:rsid w:val="7043FCE0"/>
    <w:rsid w:val="70449E56"/>
    <w:rsid w:val="704C7D65"/>
    <w:rsid w:val="706AA557"/>
    <w:rsid w:val="706C8704"/>
    <w:rsid w:val="70782E02"/>
    <w:rsid w:val="707D2630"/>
    <w:rsid w:val="70821231"/>
    <w:rsid w:val="70842E72"/>
    <w:rsid w:val="7087DDEB"/>
    <w:rsid w:val="70893EB1"/>
    <w:rsid w:val="7093DA82"/>
    <w:rsid w:val="70978DC5"/>
    <w:rsid w:val="70B224BF"/>
    <w:rsid w:val="70C26B44"/>
    <w:rsid w:val="70CDEABE"/>
    <w:rsid w:val="70D33FDC"/>
    <w:rsid w:val="70DF028D"/>
    <w:rsid w:val="70E1498A"/>
    <w:rsid w:val="70E5B15A"/>
    <w:rsid w:val="710453FD"/>
    <w:rsid w:val="710B62CC"/>
    <w:rsid w:val="711C2BAA"/>
    <w:rsid w:val="71242CE7"/>
    <w:rsid w:val="712F6DA6"/>
    <w:rsid w:val="714EC1F1"/>
    <w:rsid w:val="715059BB"/>
    <w:rsid w:val="71515D3A"/>
    <w:rsid w:val="71837A28"/>
    <w:rsid w:val="718D3719"/>
    <w:rsid w:val="7198B10E"/>
    <w:rsid w:val="719D4300"/>
    <w:rsid w:val="719EFF6A"/>
    <w:rsid w:val="71A6BA1F"/>
    <w:rsid w:val="71AB8B0F"/>
    <w:rsid w:val="71ADB523"/>
    <w:rsid w:val="71BB82FC"/>
    <w:rsid w:val="71E298CB"/>
    <w:rsid w:val="71EA1458"/>
    <w:rsid w:val="71FB4395"/>
    <w:rsid w:val="71FEC118"/>
    <w:rsid w:val="720F6ADC"/>
    <w:rsid w:val="720F7FD3"/>
    <w:rsid w:val="722F0B47"/>
    <w:rsid w:val="7256FD14"/>
    <w:rsid w:val="725BE915"/>
    <w:rsid w:val="725E3012"/>
    <w:rsid w:val="72607BA1"/>
    <w:rsid w:val="726BBD5B"/>
    <w:rsid w:val="726F103D"/>
    <w:rsid w:val="72735B6A"/>
    <w:rsid w:val="728421D4"/>
    <w:rsid w:val="7296FBD5"/>
    <w:rsid w:val="72AA8E4C"/>
    <w:rsid w:val="72BEF596"/>
    <w:rsid w:val="72CD239D"/>
    <w:rsid w:val="72D319DB"/>
    <w:rsid w:val="72FB5742"/>
    <w:rsid w:val="72FCAC5E"/>
    <w:rsid w:val="733281D1"/>
    <w:rsid w:val="735AB52D"/>
    <w:rsid w:val="7363E5D4"/>
    <w:rsid w:val="73722250"/>
    <w:rsid w:val="737517A8"/>
    <w:rsid w:val="73878C07"/>
    <w:rsid w:val="7392FF97"/>
    <w:rsid w:val="73C42E81"/>
    <w:rsid w:val="73CBF616"/>
    <w:rsid w:val="73E19E49"/>
    <w:rsid w:val="73E5AE8B"/>
    <w:rsid w:val="73E7FEEF"/>
    <w:rsid w:val="73EC3B68"/>
    <w:rsid w:val="73EFBD22"/>
    <w:rsid w:val="73F4CD96"/>
    <w:rsid w:val="73FC1BC1"/>
    <w:rsid w:val="7442E6A5"/>
    <w:rsid w:val="7467F164"/>
    <w:rsid w:val="74703A46"/>
    <w:rsid w:val="747485CC"/>
    <w:rsid w:val="747AA3CB"/>
    <w:rsid w:val="74829DA8"/>
    <w:rsid w:val="748ECE43"/>
    <w:rsid w:val="7494F752"/>
    <w:rsid w:val="74B39739"/>
    <w:rsid w:val="74BED6C1"/>
    <w:rsid w:val="74C23E27"/>
    <w:rsid w:val="74C3D5F1"/>
    <w:rsid w:val="74CA681B"/>
    <w:rsid w:val="74DC26B3"/>
    <w:rsid w:val="74E31B6E"/>
    <w:rsid w:val="74EF08D8"/>
    <w:rsid w:val="74F323BE"/>
    <w:rsid w:val="74F33F93"/>
    <w:rsid w:val="753DBCB8"/>
    <w:rsid w:val="75412B31"/>
    <w:rsid w:val="7546D9C8"/>
    <w:rsid w:val="75514FA4"/>
    <w:rsid w:val="7562E900"/>
    <w:rsid w:val="7565CE39"/>
    <w:rsid w:val="75683BDA"/>
    <w:rsid w:val="75740A1B"/>
    <w:rsid w:val="75787430"/>
    <w:rsid w:val="75798BE6"/>
    <w:rsid w:val="75D5FA89"/>
    <w:rsid w:val="75DC1168"/>
    <w:rsid w:val="75F743FB"/>
    <w:rsid w:val="75FC2FFC"/>
    <w:rsid w:val="76051A3B"/>
    <w:rsid w:val="7611DDDA"/>
    <w:rsid w:val="762AF449"/>
    <w:rsid w:val="76474EA3"/>
    <w:rsid w:val="76698B1B"/>
    <w:rsid w:val="766DF19C"/>
    <w:rsid w:val="76796AF7"/>
    <w:rsid w:val="76A23F61"/>
    <w:rsid w:val="76AA0BAF"/>
    <w:rsid w:val="76C54384"/>
    <w:rsid w:val="76C86398"/>
    <w:rsid w:val="76CDDD9A"/>
    <w:rsid w:val="76F71F6F"/>
    <w:rsid w:val="76FF9A2F"/>
    <w:rsid w:val="7708B73F"/>
    <w:rsid w:val="770DD6AB"/>
    <w:rsid w:val="771047CC"/>
    <w:rsid w:val="771AF8CD"/>
    <w:rsid w:val="772D6B66"/>
    <w:rsid w:val="7731B705"/>
    <w:rsid w:val="77367F71"/>
    <w:rsid w:val="774657DA"/>
    <w:rsid w:val="776EBDF9"/>
    <w:rsid w:val="777D0895"/>
    <w:rsid w:val="77841455"/>
    <w:rsid w:val="7785960A"/>
    <w:rsid w:val="778709AD"/>
    <w:rsid w:val="7789553C"/>
    <w:rsid w:val="77A01F89"/>
    <w:rsid w:val="77ACF106"/>
    <w:rsid w:val="77C49ACD"/>
    <w:rsid w:val="77CE62D0"/>
    <w:rsid w:val="77D52DC9"/>
    <w:rsid w:val="77E539B0"/>
    <w:rsid w:val="77F428FB"/>
    <w:rsid w:val="77F48214"/>
    <w:rsid w:val="77F9BBDE"/>
    <w:rsid w:val="780E5719"/>
    <w:rsid w:val="780F3E35"/>
    <w:rsid w:val="781F2824"/>
    <w:rsid w:val="782D8384"/>
    <w:rsid w:val="78332347"/>
    <w:rsid w:val="78378E44"/>
    <w:rsid w:val="784790DF"/>
    <w:rsid w:val="785A2379"/>
    <w:rsid w:val="786B6EB3"/>
    <w:rsid w:val="78803FF7"/>
    <w:rsid w:val="7892494E"/>
    <w:rsid w:val="78934CC9"/>
    <w:rsid w:val="789F05C5"/>
    <w:rsid w:val="78C36116"/>
    <w:rsid w:val="78D190DC"/>
    <w:rsid w:val="79131FCA"/>
    <w:rsid w:val="791FBECA"/>
    <w:rsid w:val="793637E1"/>
    <w:rsid w:val="793A1AE4"/>
    <w:rsid w:val="793C8927"/>
    <w:rsid w:val="7943DE3A"/>
    <w:rsid w:val="7956DF79"/>
    <w:rsid w:val="795B1D24"/>
    <w:rsid w:val="79833F1E"/>
    <w:rsid w:val="79970B40"/>
    <w:rsid w:val="79A7D3A5"/>
    <w:rsid w:val="79AB8840"/>
    <w:rsid w:val="79AF0EA4"/>
    <w:rsid w:val="79B9EB60"/>
    <w:rsid w:val="79BCF453"/>
    <w:rsid w:val="79C5EDB6"/>
    <w:rsid w:val="79CB7C25"/>
    <w:rsid w:val="79E592B4"/>
    <w:rsid w:val="79E7EF99"/>
    <w:rsid w:val="79E8553B"/>
    <w:rsid w:val="79F2DA85"/>
    <w:rsid w:val="79F3C8CB"/>
    <w:rsid w:val="79F500BE"/>
    <w:rsid w:val="79F5C582"/>
    <w:rsid w:val="7A11BF88"/>
    <w:rsid w:val="7A18D8C7"/>
    <w:rsid w:val="7A253766"/>
    <w:rsid w:val="7A2D1959"/>
    <w:rsid w:val="7A2E7E52"/>
    <w:rsid w:val="7A47E88E"/>
    <w:rsid w:val="7A4C1E86"/>
    <w:rsid w:val="7A622FD2"/>
    <w:rsid w:val="7A6A4FC8"/>
    <w:rsid w:val="7A6C5621"/>
    <w:rsid w:val="7A6F1AF0"/>
    <w:rsid w:val="7A7D83D8"/>
    <w:rsid w:val="7A8FD063"/>
    <w:rsid w:val="7A932963"/>
    <w:rsid w:val="7AA4A673"/>
    <w:rsid w:val="7ABB7285"/>
    <w:rsid w:val="7AC04ACB"/>
    <w:rsid w:val="7AD0D0A9"/>
    <w:rsid w:val="7ADD0602"/>
    <w:rsid w:val="7AE3AAAA"/>
    <w:rsid w:val="7AED2937"/>
    <w:rsid w:val="7AF07D6B"/>
    <w:rsid w:val="7AF2CB2E"/>
    <w:rsid w:val="7AF624FB"/>
    <w:rsid w:val="7AFE00FC"/>
    <w:rsid w:val="7AFE8DDC"/>
    <w:rsid w:val="7B11DE32"/>
    <w:rsid w:val="7B2D2328"/>
    <w:rsid w:val="7B39DADB"/>
    <w:rsid w:val="7B3B4CFC"/>
    <w:rsid w:val="7B455288"/>
    <w:rsid w:val="7B53F089"/>
    <w:rsid w:val="7B72716C"/>
    <w:rsid w:val="7B95BF4F"/>
    <w:rsid w:val="7BA78F14"/>
    <w:rsid w:val="7BB6341D"/>
    <w:rsid w:val="7BCAD4D7"/>
    <w:rsid w:val="7BD43ADC"/>
    <w:rsid w:val="7BD9BFEA"/>
    <w:rsid w:val="7BF10305"/>
    <w:rsid w:val="7C4CFCAE"/>
    <w:rsid w:val="7C553E7B"/>
    <w:rsid w:val="7C5BAEED"/>
    <w:rsid w:val="7C6D579C"/>
    <w:rsid w:val="7C729E00"/>
    <w:rsid w:val="7C8863B5"/>
    <w:rsid w:val="7C8D5BE3"/>
    <w:rsid w:val="7C9610EF"/>
    <w:rsid w:val="7C9A224D"/>
    <w:rsid w:val="7CBD22F8"/>
    <w:rsid w:val="7CBFDE73"/>
    <w:rsid w:val="7CCDC046"/>
    <w:rsid w:val="7CD252D2"/>
    <w:rsid w:val="7CD7A50F"/>
    <w:rsid w:val="7CECDBF5"/>
    <w:rsid w:val="7CFBB852"/>
    <w:rsid w:val="7D03D1E3"/>
    <w:rsid w:val="7D3C5D8E"/>
    <w:rsid w:val="7D3E02E9"/>
    <w:rsid w:val="7D45E47C"/>
    <w:rsid w:val="7D5A3247"/>
    <w:rsid w:val="7D611994"/>
    <w:rsid w:val="7D691AD1"/>
    <w:rsid w:val="7D6C1EF4"/>
    <w:rsid w:val="7D6E45D0"/>
    <w:rsid w:val="7D6F9633"/>
    <w:rsid w:val="7D722BB4"/>
    <w:rsid w:val="7D853BBE"/>
    <w:rsid w:val="7DAA3269"/>
    <w:rsid w:val="7DB48D22"/>
    <w:rsid w:val="7DC60B2D"/>
    <w:rsid w:val="7DC86812"/>
    <w:rsid w:val="7DCFD974"/>
    <w:rsid w:val="7DFA8CD4"/>
    <w:rsid w:val="7E080CC4"/>
    <w:rsid w:val="7E083F95"/>
    <w:rsid w:val="7E123B66"/>
    <w:rsid w:val="7E18A58B"/>
    <w:rsid w:val="7E21298E"/>
    <w:rsid w:val="7E26D392"/>
    <w:rsid w:val="7E2A9238"/>
    <w:rsid w:val="7E2BED36"/>
    <w:rsid w:val="7E32C9C4"/>
    <w:rsid w:val="7E3F3B8F"/>
    <w:rsid w:val="7E42F5E0"/>
    <w:rsid w:val="7E73F931"/>
    <w:rsid w:val="7EB0AB45"/>
    <w:rsid w:val="7EB0EF13"/>
    <w:rsid w:val="7EB8F020"/>
    <w:rsid w:val="7EC6B2D9"/>
    <w:rsid w:val="7ED607DB"/>
    <w:rsid w:val="7EE0E1ED"/>
    <w:rsid w:val="7EF3E32C"/>
    <w:rsid w:val="7EFCC948"/>
    <w:rsid w:val="7F023154"/>
    <w:rsid w:val="7F091A12"/>
    <w:rsid w:val="7F0B76F7"/>
    <w:rsid w:val="7F2AF0E8"/>
    <w:rsid w:val="7F2C4E76"/>
    <w:rsid w:val="7F4750D6"/>
    <w:rsid w:val="7F47F3F0"/>
    <w:rsid w:val="7F7ADBB2"/>
    <w:rsid w:val="7F7C090D"/>
    <w:rsid w:val="7F877F12"/>
    <w:rsid w:val="7F963B80"/>
    <w:rsid w:val="7FA89C1D"/>
    <w:rsid w:val="7FB08D7A"/>
    <w:rsid w:val="7FC727B4"/>
    <w:rsid w:val="7FC8E6BC"/>
    <w:rsid w:val="7FFEFC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D142"/>
  <w15:chartTrackingRefBased/>
  <w15:docId w15:val="{20BADEB8-084A-483E-826B-48132CA8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customStyle="1" w:styleId="UnresolvedMention1">
    <w:name w:val="Unresolved Mention1"/>
    <w:basedOn w:val="DefaultParagraphFont"/>
    <w:uiPriority w:val="99"/>
    <w:semiHidden/>
    <w:unhideWhenUsed/>
    <w:rsid w:val="00512AD7"/>
    <w:rPr>
      <w:color w:val="808080"/>
      <w:shd w:val="clear" w:color="auto" w:fill="E6E6E6"/>
    </w:rPr>
  </w:style>
  <w:style w:type="character" w:styleId="FollowedHyperlink">
    <w:name w:val="FollowedHyperlink"/>
    <w:basedOn w:val="DefaultParagraphFont"/>
    <w:uiPriority w:val="99"/>
    <w:semiHidden/>
    <w:unhideWhenUsed/>
    <w:rsid w:val="0017048B"/>
    <w:rPr>
      <w:color w:val="954F72" w:themeColor="followedHyperlink"/>
      <w:u w:val="single"/>
    </w:rPr>
  </w:style>
  <w:style w:type="paragraph" w:styleId="NormalWeb">
    <w:name w:val="Normal (Web)"/>
    <w:basedOn w:val="Normal"/>
    <w:uiPriority w:val="99"/>
    <w:unhideWhenUsed/>
    <w:rsid w:val="00C47EA6"/>
    <w:rPr>
      <w:rFonts w:ascii="Times New Roman" w:hAnsi="Times New Roman" w:cs="Times New Roman"/>
      <w:sz w:val="24"/>
      <w:szCs w:val="24"/>
    </w:rPr>
  </w:style>
  <w:style w:type="character" w:customStyle="1" w:styleId="apple-converted-space">
    <w:name w:val="apple-converted-space"/>
    <w:basedOn w:val="DefaultParagraphFont"/>
    <w:rsid w:val="007D54B3"/>
  </w:style>
  <w:style w:type="character" w:styleId="CommentReference">
    <w:name w:val="annotation reference"/>
    <w:basedOn w:val="DefaultParagraphFont"/>
    <w:uiPriority w:val="99"/>
    <w:semiHidden/>
    <w:unhideWhenUsed/>
    <w:rsid w:val="00D34FD4"/>
    <w:rPr>
      <w:sz w:val="16"/>
      <w:szCs w:val="16"/>
    </w:rPr>
  </w:style>
  <w:style w:type="paragraph" w:styleId="CommentText">
    <w:name w:val="annotation text"/>
    <w:basedOn w:val="Normal"/>
    <w:link w:val="CommentTextChar"/>
    <w:uiPriority w:val="99"/>
    <w:unhideWhenUsed/>
    <w:rsid w:val="00D34FD4"/>
    <w:pPr>
      <w:spacing w:line="240" w:lineRule="auto"/>
    </w:pPr>
    <w:rPr>
      <w:sz w:val="20"/>
      <w:szCs w:val="20"/>
    </w:rPr>
  </w:style>
  <w:style w:type="character" w:customStyle="1" w:styleId="CommentTextChar">
    <w:name w:val="Comment Text Char"/>
    <w:basedOn w:val="DefaultParagraphFont"/>
    <w:link w:val="CommentText"/>
    <w:uiPriority w:val="99"/>
    <w:rsid w:val="00D34FD4"/>
    <w:rPr>
      <w:sz w:val="20"/>
      <w:szCs w:val="20"/>
    </w:rPr>
  </w:style>
  <w:style w:type="paragraph" w:styleId="CommentSubject">
    <w:name w:val="annotation subject"/>
    <w:basedOn w:val="CommentText"/>
    <w:next w:val="CommentText"/>
    <w:link w:val="CommentSubjectChar"/>
    <w:uiPriority w:val="99"/>
    <w:semiHidden/>
    <w:unhideWhenUsed/>
    <w:rsid w:val="00D34FD4"/>
    <w:rPr>
      <w:b/>
      <w:bCs/>
    </w:rPr>
  </w:style>
  <w:style w:type="character" w:customStyle="1" w:styleId="CommentSubjectChar">
    <w:name w:val="Comment Subject Char"/>
    <w:basedOn w:val="CommentTextChar"/>
    <w:link w:val="CommentSubject"/>
    <w:uiPriority w:val="99"/>
    <w:semiHidden/>
    <w:rsid w:val="00D34FD4"/>
    <w:rPr>
      <w:b/>
      <w:bCs/>
      <w:sz w:val="20"/>
      <w:szCs w:val="20"/>
    </w:rPr>
  </w:style>
  <w:style w:type="paragraph" w:customStyle="1" w:styleId="paragraph">
    <w:name w:val="paragraph"/>
    <w:basedOn w:val="Normal"/>
    <w:rsid w:val="009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89E"/>
  </w:style>
  <w:style w:type="character" w:customStyle="1" w:styleId="normaltextrun">
    <w:name w:val="normaltextrun"/>
    <w:basedOn w:val="DefaultParagraphFont"/>
    <w:rsid w:val="0093389E"/>
  </w:style>
  <w:style w:type="character" w:customStyle="1" w:styleId="advancedproofingissue">
    <w:name w:val="advancedproofingissue"/>
    <w:basedOn w:val="DefaultParagraphFont"/>
    <w:rsid w:val="0093389E"/>
  </w:style>
  <w:style w:type="paragraph" w:styleId="Revision">
    <w:name w:val="Revision"/>
    <w:hidden/>
    <w:uiPriority w:val="99"/>
    <w:semiHidden/>
    <w:rsid w:val="00E77DD2"/>
    <w:pPr>
      <w:spacing w:after="0" w:line="240" w:lineRule="auto"/>
    </w:pPr>
  </w:style>
  <w:style w:type="character" w:customStyle="1" w:styleId="spellingerror">
    <w:name w:val="spellingerror"/>
    <w:basedOn w:val="DefaultParagraphFont"/>
    <w:rsid w:val="009066A9"/>
  </w:style>
  <w:style w:type="character" w:customStyle="1" w:styleId="contextualspellingandgrammarerror">
    <w:name w:val="contextualspellingandgrammarerror"/>
    <w:basedOn w:val="DefaultParagraphFont"/>
    <w:rsid w:val="007C23D2"/>
  </w:style>
  <w:style w:type="character" w:customStyle="1" w:styleId="UnresolvedMention2">
    <w:name w:val="Unresolved Mention2"/>
    <w:basedOn w:val="DefaultParagraphFont"/>
    <w:uiPriority w:val="99"/>
    <w:rsid w:val="008C5A61"/>
    <w:rPr>
      <w:color w:val="605E5C"/>
      <w:shd w:val="clear" w:color="auto" w:fill="E1DFDD"/>
    </w:rPr>
  </w:style>
  <w:style w:type="paragraph" w:styleId="NoSpacing">
    <w:name w:val="No Spacing"/>
    <w:uiPriority w:val="1"/>
    <w:qFormat/>
    <w:rsid w:val="00B63D44"/>
    <w:pPr>
      <w:spacing w:after="0" w:line="240" w:lineRule="auto"/>
    </w:pPr>
  </w:style>
  <w:style w:type="paragraph" w:styleId="List">
    <w:name w:val="List"/>
    <w:basedOn w:val="Normal"/>
    <w:uiPriority w:val="99"/>
    <w:unhideWhenUsed/>
    <w:rsid w:val="00960BDC"/>
    <w:pPr>
      <w:spacing w:after="200" w:line="276" w:lineRule="auto"/>
      <w:ind w:left="360" w:hanging="360"/>
      <w:contextualSpacing/>
    </w:pPr>
    <w:rPr>
      <w:rFonts w:eastAsiaTheme="minorEastAsia"/>
    </w:rPr>
  </w:style>
  <w:style w:type="character" w:styleId="Emphasis">
    <w:name w:val="Emphasis"/>
    <w:basedOn w:val="DefaultParagraphFont"/>
    <w:uiPriority w:val="20"/>
    <w:qFormat/>
    <w:rsid w:val="00B2280F"/>
    <w:rPr>
      <w:i/>
      <w:iCs/>
    </w:rPr>
  </w:style>
  <w:style w:type="paragraph" w:styleId="FootnoteText">
    <w:name w:val="footnote text"/>
    <w:basedOn w:val="Normal"/>
    <w:link w:val="FootnoteTextChar"/>
    <w:uiPriority w:val="99"/>
    <w:unhideWhenUsed/>
    <w:rsid w:val="00525679"/>
    <w:pPr>
      <w:spacing w:after="0" w:line="240" w:lineRule="auto"/>
    </w:pPr>
    <w:rPr>
      <w:sz w:val="24"/>
      <w:szCs w:val="24"/>
    </w:rPr>
  </w:style>
  <w:style w:type="character" w:customStyle="1" w:styleId="FootnoteTextChar">
    <w:name w:val="Footnote Text Char"/>
    <w:basedOn w:val="DefaultParagraphFont"/>
    <w:link w:val="FootnoteText"/>
    <w:uiPriority w:val="99"/>
    <w:rsid w:val="00525679"/>
    <w:rPr>
      <w:sz w:val="24"/>
      <w:szCs w:val="24"/>
    </w:rPr>
  </w:style>
  <w:style w:type="character" w:styleId="FootnoteReference">
    <w:name w:val="footnote reference"/>
    <w:basedOn w:val="DefaultParagraphFont"/>
    <w:uiPriority w:val="99"/>
    <w:unhideWhenUsed/>
    <w:rsid w:val="00525679"/>
    <w:rPr>
      <w:vertAlign w:val="superscript"/>
    </w:rPr>
  </w:style>
  <w:style w:type="character" w:customStyle="1" w:styleId="dictationcorrection">
    <w:name w:val="dictationcorrection"/>
    <w:basedOn w:val="DefaultParagraphFont"/>
    <w:rsid w:val="00EF61C7"/>
  </w:style>
  <w:style w:type="paragraph" w:customStyle="1" w:styleId="Default">
    <w:name w:val="Default"/>
    <w:rsid w:val="00DC70C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69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44">
      <w:bodyDiv w:val="1"/>
      <w:marLeft w:val="0"/>
      <w:marRight w:val="0"/>
      <w:marTop w:val="0"/>
      <w:marBottom w:val="0"/>
      <w:divBdr>
        <w:top w:val="none" w:sz="0" w:space="0" w:color="auto"/>
        <w:left w:val="none" w:sz="0" w:space="0" w:color="auto"/>
        <w:bottom w:val="none" w:sz="0" w:space="0" w:color="auto"/>
        <w:right w:val="none" w:sz="0" w:space="0" w:color="auto"/>
      </w:divBdr>
      <w:divsChild>
        <w:div w:id="2136680881">
          <w:marLeft w:val="0"/>
          <w:marRight w:val="0"/>
          <w:marTop w:val="0"/>
          <w:marBottom w:val="0"/>
          <w:divBdr>
            <w:top w:val="none" w:sz="0" w:space="0" w:color="auto"/>
            <w:left w:val="none" w:sz="0" w:space="0" w:color="auto"/>
            <w:bottom w:val="none" w:sz="0" w:space="0" w:color="auto"/>
            <w:right w:val="none" w:sz="0" w:space="0" w:color="auto"/>
          </w:divBdr>
          <w:divsChild>
            <w:div w:id="58480583">
              <w:marLeft w:val="0"/>
              <w:marRight w:val="0"/>
              <w:marTop w:val="0"/>
              <w:marBottom w:val="0"/>
              <w:divBdr>
                <w:top w:val="none" w:sz="0" w:space="0" w:color="auto"/>
                <w:left w:val="none" w:sz="0" w:space="0" w:color="auto"/>
                <w:bottom w:val="none" w:sz="0" w:space="0" w:color="auto"/>
                <w:right w:val="none" w:sz="0" w:space="0" w:color="auto"/>
              </w:divBdr>
              <w:divsChild>
                <w:div w:id="87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265">
      <w:bodyDiv w:val="1"/>
      <w:marLeft w:val="0"/>
      <w:marRight w:val="0"/>
      <w:marTop w:val="0"/>
      <w:marBottom w:val="0"/>
      <w:divBdr>
        <w:top w:val="none" w:sz="0" w:space="0" w:color="auto"/>
        <w:left w:val="none" w:sz="0" w:space="0" w:color="auto"/>
        <w:bottom w:val="none" w:sz="0" w:space="0" w:color="auto"/>
        <w:right w:val="none" w:sz="0" w:space="0" w:color="auto"/>
      </w:divBdr>
    </w:div>
    <w:div w:id="80684123">
      <w:bodyDiv w:val="1"/>
      <w:marLeft w:val="0"/>
      <w:marRight w:val="0"/>
      <w:marTop w:val="0"/>
      <w:marBottom w:val="0"/>
      <w:divBdr>
        <w:top w:val="none" w:sz="0" w:space="0" w:color="auto"/>
        <w:left w:val="none" w:sz="0" w:space="0" w:color="auto"/>
        <w:bottom w:val="none" w:sz="0" w:space="0" w:color="auto"/>
        <w:right w:val="none" w:sz="0" w:space="0" w:color="auto"/>
      </w:divBdr>
    </w:div>
    <w:div w:id="141773083">
      <w:bodyDiv w:val="1"/>
      <w:marLeft w:val="0"/>
      <w:marRight w:val="0"/>
      <w:marTop w:val="0"/>
      <w:marBottom w:val="0"/>
      <w:divBdr>
        <w:top w:val="none" w:sz="0" w:space="0" w:color="auto"/>
        <w:left w:val="none" w:sz="0" w:space="0" w:color="auto"/>
        <w:bottom w:val="none" w:sz="0" w:space="0" w:color="auto"/>
        <w:right w:val="none" w:sz="0" w:space="0" w:color="auto"/>
      </w:divBdr>
    </w:div>
    <w:div w:id="160002435">
      <w:bodyDiv w:val="1"/>
      <w:marLeft w:val="0"/>
      <w:marRight w:val="0"/>
      <w:marTop w:val="0"/>
      <w:marBottom w:val="0"/>
      <w:divBdr>
        <w:top w:val="none" w:sz="0" w:space="0" w:color="auto"/>
        <w:left w:val="none" w:sz="0" w:space="0" w:color="auto"/>
        <w:bottom w:val="none" w:sz="0" w:space="0" w:color="auto"/>
        <w:right w:val="none" w:sz="0" w:space="0" w:color="auto"/>
      </w:divBdr>
    </w:div>
    <w:div w:id="200945961">
      <w:bodyDiv w:val="1"/>
      <w:marLeft w:val="0"/>
      <w:marRight w:val="0"/>
      <w:marTop w:val="0"/>
      <w:marBottom w:val="0"/>
      <w:divBdr>
        <w:top w:val="none" w:sz="0" w:space="0" w:color="auto"/>
        <w:left w:val="none" w:sz="0" w:space="0" w:color="auto"/>
        <w:bottom w:val="none" w:sz="0" w:space="0" w:color="auto"/>
        <w:right w:val="none" w:sz="0" w:space="0" w:color="auto"/>
      </w:divBdr>
      <w:divsChild>
        <w:div w:id="1695842014">
          <w:marLeft w:val="0"/>
          <w:marRight w:val="0"/>
          <w:marTop w:val="0"/>
          <w:marBottom w:val="0"/>
          <w:divBdr>
            <w:top w:val="none" w:sz="0" w:space="0" w:color="auto"/>
            <w:left w:val="none" w:sz="0" w:space="0" w:color="auto"/>
            <w:bottom w:val="none" w:sz="0" w:space="0" w:color="auto"/>
            <w:right w:val="none" w:sz="0" w:space="0" w:color="auto"/>
          </w:divBdr>
          <w:divsChild>
            <w:div w:id="1822770500">
              <w:marLeft w:val="0"/>
              <w:marRight w:val="0"/>
              <w:marTop w:val="0"/>
              <w:marBottom w:val="0"/>
              <w:divBdr>
                <w:top w:val="none" w:sz="0" w:space="0" w:color="auto"/>
                <w:left w:val="none" w:sz="0" w:space="0" w:color="auto"/>
                <w:bottom w:val="none" w:sz="0" w:space="0" w:color="auto"/>
                <w:right w:val="none" w:sz="0" w:space="0" w:color="auto"/>
              </w:divBdr>
            </w:div>
          </w:divsChild>
        </w:div>
        <w:div w:id="2021199706">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
            <w:div w:id="7620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319">
      <w:bodyDiv w:val="1"/>
      <w:marLeft w:val="0"/>
      <w:marRight w:val="0"/>
      <w:marTop w:val="0"/>
      <w:marBottom w:val="0"/>
      <w:divBdr>
        <w:top w:val="none" w:sz="0" w:space="0" w:color="auto"/>
        <w:left w:val="none" w:sz="0" w:space="0" w:color="auto"/>
        <w:bottom w:val="none" w:sz="0" w:space="0" w:color="auto"/>
        <w:right w:val="none" w:sz="0" w:space="0" w:color="auto"/>
      </w:divBdr>
    </w:div>
    <w:div w:id="436481996">
      <w:bodyDiv w:val="1"/>
      <w:marLeft w:val="0"/>
      <w:marRight w:val="0"/>
      <w:marTop w:val="0"/>
      <w:marBottom w:val="0"/>
      <w:divBdr>
        <w:top w:val="none" w:sz="0" w:space="0" w:color="auto"/>
        <w:left w:val="none" w:sz="0" w:space="0" w:color="auto"/>
        <w:bottom w:val="none" w:sz="0" w:space="0" w:color="auto"/>
        <w:right w:val="none" w:sz="0" w:space="0" w:color="auto"/>
      </w:divBdr>
    </w:div>
    <w:div w:id="476847539">
      <w:bodyDiv w:val="1"/>
      <w:marLeft w:val="0"/>
      <w:marRight w:val="0"/>
      <w:marTop w:val="0"/>
      <w:marBottom w:val="0"/>
      <w:divBdr>
        <w:top w:val="none" w:sz="0" w:space="0" w:color="auto"/>
        <w:left w:val="none" w:sz="0" w:space="0" w:color="auto"/>
        <w:bottom w:val="none" w:sz="0" w:space="0" w:color="auto"/>
        <w:right w:val="none" w:sz="0" w:space="0" w:color="auto"/>
      </w:divBdr>
      <w:divsChild>
        <w:div w:id="10109001">
          <w:marLeft w:val="0"/>
          <w:marRight w:val="0"/>
          <w:marTop w:val="0"/>
          <w:marBottom w:val="0"/>
          <w:divBdr>
            <w:top w:val="none" w:sz="0" w:space="0" w:color="auto"/>
            <w:left w:val="none" w:sz="0" w:space="0" w:color="auto"/>
            <w:bottom w:val="none" w:sz="0" w:space="0" w:color="auto"/>
            <w:right w:val="none" w:sz="0" w:space="0" w:color="auto"/>
          </w:divBdr>
        </w:div>
        <w:div w:id="95682600">
          <w:marLeft w:val="0"/>
          <w:marRight w:val="0"/>
          <w:marTop w:val="0"/>
          <w:marBottom w:val="0"/>
          <w:divBdr>
            <w:top w:val="none" w:sz="0" w:space="0" w:color="auto"/>
            <w:left w:val="none" w:sz="0" w:space="0" w:color="auto"/>
            <w:bottom w:val="none" w:sz="0" w:space="0" w:color="auto"/>
            <w:right w:val="none" w:sz="0" w:space="0" w:color="auto"/>
          </w:divBdr>
        </w:div>
        <w:div w:id="104547089">
          <w:marLeft w:val="0"/>
          <w:marRight w:val="0"/>
          <w:marTop w:val="0"/>
          <w:marBottom w:val="0"/>
          <w:divBdr>
            <w:top w:val="none" w:sz="0" w:space="0" w:color="auto"/>
            <w:left w:val="none" w:sz="0" w:space="0" w:color="auto"/>
            <w:bottom w:val="none" w:sz="0" w:space="0" w:color="auto"/>
            <w:right w:val="none" w:sz="0" w:space="0" w:color="auto"/>
          </w:divBdr>
        </w:div>
        <w:div w:id="147018681">
          <w:marLeft w:val="0"/>
          <w:marRight w:val="0"/>
          <w:marTop w:val="0"/>
          <w:marBottom w:val="0"/>
          <w:divBdr>
            <w:top w:val="none" w:sz="0" w:space="0" w:color="auto"/>
            <w:left w:val="none" w:sz="0" w:space="0" w:color="auto"/>
            <w:bottom w:val="none" w:sz="0" w:space="0" w:color="auto"/>
            <w:right w:val="none" w:sz="0" w:space="0" w:color="auto"/>
          </w:divBdr>
        </w:div>
        <w:div w:id="151603831">
          <w:marLeft w:val="0"/>
          <w:marRight w:val="0"/>
          <w:marTop w:val="0"/>
          <w:marBottom w:val="0"/>
          <w:divBdr>
            <w:top w:val="none" w:sz="0" w:space="0" w:color="auto"/>
            <w:left w:val="none" w:sz="0" w:space="0" w:color="auto"/>
            <w:bottom w:val="none" w:sz="0" w:space="0" w:color="auto"/>
            <w:right w:val="none" w:sz="0" w:space="0" w:color="auto"/>
          </w:divBdr>
        </w:div>
        <w:div w:id="156844580">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350575361">
          <w:marLeft w:val="0"/>
          <w:marRight w:val="0"/>
          <w:marTop w:val="0"/>
          <w:marBottom w:val="0"/>
          <w:divBdr>
            <w:top w:val="none" w:sz="0" w:space="0" w:color="auto"/>
            <w:left w:val="none" w:sz="0" w:space="0" w:color="auto"/>
            <w:bottom w:val="none" w:sz="0" w:space="0" w:color="auto"/>
            <w:right w:val="none" w:sz="0" w:space="0" w:color="auto"/>
          </w:divBdr>
        </w:div>
        <w:div w:id="378358833">
          <w:marLeft w:val="0"/>
          <w:marRight w:val="0"/>
          <w:marTop w:val="0"/>
          <w:marBottom w:val="0"/>
          <w:divBdr>
            <w:top w:val="none" w:sz="0" w:space="0" w:color="auto"/>
            <w:left w:val="none" w:sz="0" w:space="0" w:color="auto"/>
            <w:bottom w:val="none" w:sz="0" w:space="0" w:color="auto"/>
            <w:right w:val="none" w:sz="0" w:space="0" w:color="auto"/>
          </w:divBdr>
        </w:div>
        <w:div w:id="456802056">
          <w:marLeft w:val="0"/>
          <w:marRight w:val="0"/>
          <w:marTop w:val="0"/>
          <w:marBottom w:val="0"/>
          <w:divBdr>
            <w:top w:val="none" w:sz="0" w:space="0" w:color="auto"/>
            <w:left w:val="none" w:sz="0" w:space="0" w:color="auto"/>
            <w:bottom w:val="none" w:sz="0" w:space="0" w:color="auto"/>
            <w:right w:val="none" w:sz="0" w:space="0" w:color="auto"/>
          </w:divBdr>
        </w:div>
        <w:div w:id="459568605">
          <w:marLeft w:val="0"/>
          <w:marRight w:val="0"/>
          <w:marTop w:val="0"/>
          <w:marBottom w:val="0"/>
          <w:divBdr>
            <w:top w:val="none" w:sz="0" w:space="0" w:color="auto"/>
            <w:left w:val="none" w:sz="0" w:space="0" w:color="auto"/>
            <w:bottom w:val="none" w:sz="0" w:space="0" w:color="auto"/>
            <w:right w:val="none" w:sz="0" w:space="0" w:color="auto"/>
          </w:divBdr>
        </w:div>
        <w:div w:id="638343188">
          <w:marLeft w:val="0"/>
          <w:marRight w:val="0"/>
          <w:marTop w:val="0"/>
          <w:marBottom w:val="0"/>
          <w:divBdr>
            <w:top w:val="none" w:sz="0" w:space="0" w:color="auto"/>
            <w:left w:val="none" w:sz="0" w:space="0" w:color="auto"/>
            <w:bottom w:val="none" w:sz="0" w:space="0" w:color="auto"/>
            <w:right w:val="none" w:sz="0" w:space="0" w:color="auto"/>
          </w:divBdr>
        </w:div>
        <w:div w:id="815948046">
          <w:marLeft w:val="0"/>
          <w:marRight w:val="0"/>
          <w:marTop w:val="0"/>
          <w:marBottom w:val="0"/>
          <w:divBdr>
            <w:top w:val="none" w:sz="0" w:space="0" w:color="auto"/>
            <w:left w:val="none" w:sz="0" w:space="0" w:color="auto"/>
            <w:bottom w:val="none" w:sz="0" w:space="0" w:color="auto"/>
            <w:right w:val="none" w:sz="0" w:space="0" w:color="auto"/>
          </w:divBdr>
        </w:div>
        <w:div w:id="951666084">
          <w:marLeft w:val="0"/>
          <w:marRight w:val="0"/>
          <w:marTop w:val="0"/>
          <w:marBottom w:val="0"/>
          <w:divBdr>
            <w:top w:val="none" w:sz="0" w:space="0" w:color="auto"/>
            <w:left w:val="none" w:sz="0" w:space="0" w:color="auto"/>
            <w:bottom w:val="none" w:sz="0" w:space="0" w:color="auto"/>
            <w:right w:val="none" w:sz="0" w:space="0" w:color="auto"/>
          </w:divBdr>
        </w:div>
        <w:div w:id="1059985767">
          <w:marLeft w:val="0"/>
          <w:marRight w:val="0"/>
          <w:marTop w:val="0"/>
          <w:marBottom w:val="0"/>
          <w:divBdr>
            <w:top w:val="none" w:sz="0" w:space="0" w:color="auto"/>
            <w:left w:val="none" w:sz="0" w:space="0" w:color="auto"/>
            <w:bottom w:val="none" w:sz="0" w:space="0" w:color="auto"/>
            <w:right w:val="none" w:sz="0" w:space="0" w:color="auto"/>
          </w:divBdr>
        </w:div>
        <w:div w:id="1104612810">
          <w:marLeft w:val="0"/>
          <w:marRight w:val="0"/>
          <w:marTop w:val="0"/>
          <w:marBottom w:val="0"/>
          <w:divBdr>
            <w:top w:val="none" w:sz="0" w:space="0" w:color="auto"/>
            <w:left w:val="none" w:sz="0" w:space="0" w:color="auto"/>
            <w:bottom w:val="none" w:sz="0" w:space="0" w:color="auto"/>
            <w:right w:val="none" w:sz="0" w:space="0" w:color="auto"/>
          </w:divBdr>
        </w:div>
        <w:div w:id="1244485304">
          <w:marLeft w:val="0"/>
          <w:marRight w:val="0"/>
          <w:marTop w:val="0"/>
          <w:marBottom w:val="0"/>
          <w:divBdr>
            <w:top w:val="none" w:sz="0" w:space="0" w:color="auto"/>
            <w:left w:val="none" w:sz="0" w:space="0" w:color="auto"/>
            <w:bottom w:val="none" w:sz="0" w:space="0" w:color="auto"/>
            <w:right w:val="none" w:sz="0" w:space="0" w:color="auto"/>
          </w:divBdr>
        </w:div>
        <w:div w:id="1267618057">
          <w:marLeft w:val="0"/>
          <w:marRight w:val="0"/>
          <w:marTop w:val="0"/>
          <w:marBottom w:val="0"/>
          <w:divBdr>
            <w:top w:val="none" w:sz="0" w:space="0" w:color="auto"/>
            <w:left w:val="none" w:sz="0" w:space="0" w:color="auto"/>
            <w:bottom w:val="none" w:sz="0" w:space="0" w:color="auto"/>
            <w:right w:val="none" w:sz="0" w:space="0" w:color="auto"/>
          </w:divBdr>
        </w:div>
        <w:div w:id="1313682805">
          <w:marLeft w:val="0"/>
          <w:marRight w:val="0"/>
          <w:marTop w:val="0"/>
          <w:marBottom w:val="0"/>
          <w:divBdr>
            <w:top w:val="none" w:sz="0" w:space="0" w:color="auto"/>
            <w:left w:val="none" w:sz="0" w:space="0" w:color="auto"/>
            <w:bottom w:val="none" w:sz="0" w:space="0" w:color="auto"/>
            <w:right w:val="none" w:sz="0" w:space="0" w:color="auto"/>
          </w:divBdr>
        </w:div>
        <w:div w:id="1408378231">
          <w:marLeft w:val="0"/>
          <w:marRight w:val="0"/>
          <w:marTop w:val="0"/>
          <w:marBottom w:val="0"/>
          <w:divBdr>
            <w:top w:val="none" w:sz="0" w:space="0" w:color="auto"/>
            <w:left w:val="none" w:sz="0" w:space="0" w:color="auto"/>
            <w:bottom w:val="none" w:sz="0" w:space="0" w:color="auto"/>
            <w:right w:val="none" w:sz="0" w:space="0" w:color="auto"/>
          </w:divBdr>
        </w:div>
        <w:div w:id="1499997907">
          <w:marLeft w:val="0"/>
          <w:marRight w:val="0"/>
          <w:marTop w:val="0"/>
          <w:marBottom w:val="0"/>
          <w:divBdr>
            <w:top w:val="none" w:sz="0" w:space="0" w:color="auto"/>
            <w:left w:val="none" w:sz="0" w:space="0" w:color="auto"/>
            <w:bottom w:val="none" w:sz="0" w:space="0" w:color="auto"/>
            <w:right w:val="none" w:sz="0" w:space="0" w:color="auto"/>
          </w:divBdr>
        </w:div>
        <w:div w:id="1520243058">
          <w:marLeft w:val="0"/>
          <w:marRight w:val="0"/>
          <w:marTop w:val="0"/>
          <w:marBottom w:val="0"/>
          <w:divBdr>
            <w:top w:val="none" w:sz="0" w:space="0" w:color="auto"/>
            <w:left w:val="none" w:sz="0" w:space="0" w:color="auto"/>
            <w:bottom w:val="none" w:sz="0" w:space="0" w:color="auto"/>
            <w:right w:val="none" w:sz="0" w:space="0" w:color="auto"/>
          </w:divBdr>
        </w:div>
        <w:div w:id="1553417612">
          <w:marLeft w:val="0"/>
          <w:marRight w:val="0"/>
          <w:marTop w:val="0"/>
          <w:marBottom w:val="0"/>
          <w:divBdr>
            <w:top w:val="none" w:sz="0" w:space="0" w:color="auto"/>
            <w:left w:val="none" w:sz="0" w:space="0" w:color="auto"/>
            <w:bottom w:val="none" w:sz="0" w:space="0" w:color="auto"/>
            <w:right w:val="none" w:sz="0" w:space="0" w:color="auto"/>
          </w:divBdr>
        </w:div>
        <w:div w:id="1602951007">
          <w:marLeft w:val="0"/>
          <w:marRight w:val="0"/>
          <w:marTop w:val="0"/>
          <w:marBottom w:val="0"/>
          <w:divBdr>
            <w:top w:val="none" w:sz="0" w:space="0" w:color="auto"/>
            <w:left w:val="none" w:sz="0" w:space="0" w:color="auto"/>
            <w:bottom w:val="none" w:sz="0" w:space="0" w:color="auto"/>
            <w:right w:val="none" w:sz="0" w:space="0" w:color="auto"/>
          </w:divBdr>
        </w:div>
        <w:div w:id="1738437157">
          <w:marLeft w:val="0"/>
          <w:marRight w:val="0"/>
          <w:marTop w:val="0"/>
          <w:marBottom w:val="0"/>
          <w:divBdr>
            <w:top w:val="none" w:sz="0" w:space="0" w:color="auto"/>
            <w:left w:val="none" w:sz="0" w:space="0" w:color="auto"/>
            <w:bottom w:val="none" w:sz="0" w:space="0" w:color="auto"/>
            <w:right w:val="none" w:sz="0" w:space="0" w:color="auto"/>
          </w:divBdr>
        </w:div>
        <w:div w:id="1754664188">
          <w:marLeft w:val="0"/>
          <w:marRight w:val="0"/>
          <w:marTop w:val="0"/>
          <w:marBottom w:val="0"/>
          <w:divBdr>
            <w:top w:val="none" w:sz="0" w:space="0" w:color="auto"/>
            <w:left w:val="none" w:sz="0" w:space="0" w:color="auto"/>
            <w:bottom w:val="none" w:sz="0" w:space="0" w:color="auto"/>
            <w:right w:val="none" w:sz="0" w:space="0" w:color="auto"/>
          </w:divBdr>
        </w:div>
        <w:div w:id="1868832242">
          <w:marLeft w:val="0"/>
          <w:marRight w:val="0"/>
          <w:marTop w:val="0"/>
          <w:marBottom w:val="0"/>
          <w:divBdr>
            <w:top w:val="none" w:sz="0" w:space="0" w:color="auto"/>
            <w:left w:val="none" w:sz="0" w:space="0" w:color="auto"/>
            <w:bottom w:val="none" w:sz="0" w:space="0" w:color="auto"/>
            <w:right w:val="none" w:sz="0" w:space="0" w:color="auto"/>
          </w:divBdr>
        </w:div>
        <w:div w:id="1965035920">
          <w:marLeft w:val="0"/>
          <w:marRight w:val="0"/>
          <w:marTop w:val="0"/>
          <w:marBottom w:val="0"/>
          <w:divBdr>
            <w:top w:val="none" w:sz="0" w:space="0" w:color="auto"/>
            <w:left w:val="none" w:sz="0" w:space="0" w:color="auto"/>
            <w:bottom w:val="none" w:sz="0" w:space="0" w:color="auto"/>
            <w:right w:val="none" w:sz="0" w:space="0" w:color="auto"/>
          </w:divBdr>
        </w:div>
        <w:div w:id="2030721596">
          <w:marLeft w:val="0"/>
          <w:marRight w:val="0"/>
          <w:marTop w:val="0"/>
          <w:marBottom w:val="0"/>
          <w:divBdr>
            <w:top w:val="none" w:sz="0" w:space="0" w:color="auto"/>
            <w:left w:val="none" w:sz="0" w:space="0" w:color="auto"/>
            <w:bottom w:val="none" w:sz="0" w:space="0" w:color="auto"/>
            <w:right w:val="none" w:sz="0" w:space="0" w:color="auto"/>
          </w:divBdr>
        </w:div>
      </w:divsChild>
    </w:div>
    <w:div w:id="490558959">
      <w:bodyDiv w:val="1"/>
      <w:marLeft w:val="0"/>
      <w:marRight w:val="0"/>
      <w:marTop w:val="0"/>
      <w:marBottom w:val="0"/>
      <w:divBdr>
        <w:top w:val="none" w:sz="0" w:space="0" w:color="auto"/>
        <w:left w:val="none" w:sz="0" w:space="0" w:color="auto"/>
        <w:bottom w:val="none" w:sz="0" w:space="0" w:color="auto"/>
        <w:right w:val="none" w:sz="0" w:space="0" w:color="auto"/>
      </w:divBdr>
    </w:div>
    <w:div w:id="537935352">
      <w:bodyDiv w:val="1"/>
      <w:marLeft w:val="0"/>
      <w:marRight w:val="0"/>
      <w:marTop w:val="0"/>
      <w:marBottom w:val="0"/>
      <w:divBdr>
        <w:top w:val="none" w:sz="0" w:space="0" w:color="auto"/>
        <w:left w:val="none" w:sz="0" w:space="0" w:color="auto"/>
        <w:bottom w:val="none" w:sz="0" w:space="0" w:color="auto"/>
        <w:right w:val="none" w:sz="0" w:space="0" w:color="auto"/>
      </w:divBdr>
    </w:div>
    <w:div w:id="548810013">
      <w:bodyDiv w:val="1"/>
      <w:marLeft w:val="0"/>
      <w:marRight w:val="0"/>
      <w:marTop w:val="0"/>
      <w:marBottom w:val="0"/>
      <w:divBdr>
        <w:top w:val="none" w:sz="0" w:space="0" w:color="auto"/>
        <w:left w:val="none" w:sz="0" w:space="0" w:color="auto"/>
        <w:bottom w:val="none" w:sz="0" w:space="0" w:color="auto"/>
        <w:right w:val="none" w:sz="0" w:space="0" w:color="auto"/>
      </w:divBdr>
    </w:div>
    <w:div w:id="575360240">
      <w:bodyDiv w:val="1"/>
      <w:marLeft w:val="0"/>
      <w:marRight w:val="0"/>
      <w:marTop w:val="0"/>
      <w:marBottom w:val="0"/>
      <w:divBdr>
        <w:top w:val="none" w:sz="0" w:space="0" w:color="auto"/>
        <w:left w:val="none" w:sz="0" w:space="0" w:color="auto"/>
        <w:bottom w:val="none" w:sz="0" w:space="0" w:color="auto"/>
        <w:right w:val="none" w:sz="0" w:space="0" w:color="auto"/>
      </w:divBdr>
      <w:divsChild>
        <w:div w:id="14187687">
          <w:marLeft w:val="0"/>
          <w:marRight w:val="0"/>
          <w:marTop w:val="0"/>
          <w:marBottom w:val="0"/>
          <w:divBdr>
            <w:top w:val="none" w:sz="0" w:space="0" w:color="auto"/>
            <w:left w:val="none" w:sz="0" w:space="0" w:color="auto"/>
            <w:bottom w:val="none" w:sz="0" w:space="0" w:color="auto"/>
            <w:right w:val="none" w:sz="0" w:space="0" w:color="auto"/>
          </w:divBdr>
          <w:divsChild>
            <w:div w:id="529143665">
              <w:marLeft w:val="0"/>
              <w:marRight w:val="0"/>
              <w:marTop w:val="0"/>
              <w:marBottom w:val="0"/>
              <w:divBdr>
                <w:top w:val="none" w:sz="0" w:space="0" w:color="auto"/>
                <w:left w:val="none" w:sz="0" w:space="0" w:color="auto"/>
                <w:bottom w:val="none" w:sz="0" w:space="0" w:color="auto"/>
                <w:right w:val="none" w:sz="0" w:space="0" w:color="auto"/>
              </w:divBdr>
            </w:div>
            <w:div w:id="957369310">
              <w:marLeft w:val="0"/>
              <w:marRight w:val="0"/>
              <w:marTop w:val="0"/>
              <w:marBottom w:val="0"/>
              <w:divBdr>
                <w:top w:val="none" w:sz="0" w:space="0" w:color="auto"/>
                <w:left w:val="none" w:sz="0" w:space="0" w:color="auto"/>
                <w:bottom w:val="none" w:sz="0" w:space="0" w:color="auto"/>
                <w:right w:val="none" w:sz="0" w:space="0" w:color="auto"/>
              </w:divBdr>
            </w:div>
            <w:div w:id="1065835970">
              <w:marLeft w:val="0"/>
              <w:marRight w:val="0"/>
              <w:marTop w:val="0"/>
              <w:marBottom w:val="0"/>
              <w:divBdr>
                <w:top w:val="none" w:sz="0" w:space="0" w:color="auto"/>
                <w:left w:val="none" w:sz="0" w:space="0" w:color="auto"/>
                <w:bottom w:val="none" w:sz="0" w:space="0" w:color="auto"/>
                <w:right w:val="none" w:sz="0" w:space="0" w:color="auto"/>
              </w:divBdr>
            </w:div>
            <w:div w:id="1609703883">
              <w:marLeft w:val="0"/>
              <w:marRight w:val="0"/>
              <w:marTop w:val="0"/>
              <w:marBottom w:val="0"/>
              <w:divBdr>
                <w:top w:val="none" w:sz="0" w:space="0" w:color="auto"/>
                <w:left w:val="none" w:sz="0" w:space="0" w:color="auto"/>
                <w:bottom w:val="none" w:sz="0" w:space="0" w:color="auto"/>
                <w:right w:val="none" w:sz="0" w:space="0" w:color="auto"/>
              </w:divBdr>
            </w:div>
            <w:div w:id="1626889709">
              <w:marLeft w:val="0"/>
              <w:marRight w:val="0"/>
              <w:marTop w:val="0"/>
              <w:marBottom w:val="0"/>
              <w:divBdr>
                <w:top w:val="none" w:sz="0" w:space="0" w:color="auto"/>
                <w:left w:val="none" w:sz="0" w:space="0" w:color="auto"/>
                <w:bottom w:val="none" w:sz="0" w:space="0" w:color="auto"/>
                <w:right w:val="none" w:sz="0" w:space="0" w:color="auto"/>
              </w:divBdr>
            </w:div>
          </w:divsChild>
        </w:div>
        <w:div w:id="536427815">
          <w:marLeft w:val="0"/>
          <w:marRight w:val="0"/>
          <w:marTop w:val="0"/>
          <w:marBottom w:val="0"/>
          <w:divBdr>
            <w:top w:val="none" w:sz="0" w:space="0" w:color="auto"/>
            <w:left w:val="none" w:sz="0" w:space="0" w:color="auto"/>
            <w:bottom w:val="none" w:sz="0" w:space="0" w:color="auto"/>
            <w:right w:val="none" w:sz="0" w:space="0" w:color="auto"/>
          </w:divBdr>
          <w:divsChild>
            <w:div w:id="39792224">
              <w:marLeft w:val="0"/>
              <w:marRight w:val="0"/>
              <w:marTop w:val="0"/>
              <w:marBottom w:val="0"/>
              <w:divBdr>
                <w:top w:val="none" w:sz="0" w:space="0" w:color="auto"/>
                <w:left w:val="none" w:sz="0" w:space="0" w:color="auto"/>
                <w:bottom w:val="none" w:sz="0" w:space="0" w:color="auto"/>
                <w:right w:val="none" w:sz="0" w:space="0" w:color="auto"/>
              </w:divBdr>
            </w:div>
            <w:div w:id="41752130">
              <w:marLeft w:val="0"/>
              <w:marRight w:val="0"/>
              <w:marTop w:val="0"/>
              <w:marBottom w:val="0"/>
              <w:divBdr>
                <w:top w:val="none" w:sz="0" w:space="0" w:color="auto"/>
                <w:left w:val="none" w:sz="0" w:space="0" w:color="auto"/>
                <w:bottom w:val="none" w:sz="0" w:space="0" w:color="auto"/>
                <w:right w:val="none" w:sz="0" w:space="0" w:color="auto"/>
              </w:divBdr>
            </w:div>
            <w:div w:id="1090663196">
              <w:marLeft w:val="0"/>
              <w:marRight w:val="0"/>
              <w:marTop w:val="0"/>
              <w:marBottom w:val="0"/>
              <w:divBdr>
                <w:top w:val="none" w:sz="0" w:space="0" w:color="auto"/>
                <w:left w:val="none" w:sz="0" w:space="0" w:color="auto"/>
                <w:bottom w:val="none" w:sz="0" w:space="0" w:color="auto"/>
                <w:right w:val="none" w:sz="0" w:space="0" w:color="auto"/>
              </w:divBdr>
            </w:div>
            <w:div w:id="1887449993">
              <w:marLeft w:val="0"/>
              <w:marRight w:val="0"/>
              <w:marTop w:val="0"/>
              <w:marBottom w:val="0"/>
              <w:divBdr>
                <w:top w:val="none" w:sz="0" w:space="0" w:color="auto"/>
                <w:left w:val="none" w:sz="0" w:space="0" w:color="auto"/>
                <w:bottom w:val="none" w:sz="0" w:space="0" w:color="auto"/>
                <w:right w:val="none" w:sz="0" w:space="0" w:color="auto"/>
              </w:divBdr>
            </w:div>
            <w:div w:id="2032296386">
              <w:marLeft w:val="0"/>
              <w:marRight w:val="0"/>
              <w:marTop w:val="0"/>
              <w:marBottom w:val="0"/>
              <w:divBdr>
                <w:top w:val="none" w:sz="0" w:space="0" w:color="auto"/>
                <w:left w:val="none" w:sz="0" w:space="0" w:color="auto"/>
                <w:bottom w:val="none" w:sz="0" w:space="0" w:color="auto"/>
                <w:right w:val="none" w:sz="0" w:space="0" w:color="auto"/>
              </w:divBdr>
            </w:div>
          </w:divsChild>
        </w:div>
        <w:div w:id="655306478">
          <w:marLeft w:val="0"/>
          <w:marRight w:val="0"/>
          <w:marTop w:val="0"/>
          <w:marBottom w:val="0"/>
          <w:divBdr>
            <w:top w:val="none" w:sz="0" w:space="0" w:color="auto"/>
            <w:left w:val="none" w:sz="0" w:space="0" w:color="auto"/>
            <w:bottom w:val="none" w:sz="0" w:space="0" w:color="auto"/>
            <w:right w:val="none" w:sz="0" w:space="0" w:color="auto"/>
          </w:divBdr>
        </w:div>
        <w:div w:id="784034343">
          <w:marLeft w:val="0"/>
          <w:marRight w:val="0"/>
          <w:marTop w:val="0"/>
          <w:marBottom w:val="0"/>
          <w:divBdr>
            <w:top w:val="none" w:sz="0" w:space="0" w:color="auto"/>
            <w:left w:val="none" w:sz="0" w:space="0" w:color="auto"/>
            <w:bottom w:val="none" w:sz="0" w:space="0" w:color="auto"/>
            <w:right w:val="none" w:sz="0" w:space="0" w:color="auto"/>
          </w:divBdr>
          <w:divsChild>
            <w:div w:id="307905099">
              <w:marLeft w:val="0"/>
              <w:marRight w:val="0"/>
              <w:marTop w:val="0"/>
              <w:marBottom w:val="0"/>
              <w:divBdr>
                <w:top w:val="none" w:sz="0" w:space="0" w:color="auto"/>
                <w:left w:val="none" w:sz="0" w:space="0" w:color="auto"/>
                <w:bottom w:val="none" w:sz="0" w:space="0" w:color="auto"/>
                <w:right w:val="none" w:sz="0" w:space="0" w:color="auto"/>
              </w:divBdr>
            </w:div>
            <w:div w:id="1031110256">
              <w:marLeft w:val="0"/>
              <w:marRight w:val="0"/>
              <w:marTop w:val="0"/>
              <w:marBottom w:val="0"/>
              <w:divBdr>
                <w:top w:val="none" w:sz="0" w:space="0" w:color="auto"/>
                <w:left w:val="none" w:sz="0" w:space="0" w:color="auto"/>
                <w:bottom w:val="none" w:sz="0" w:space="0" w:color="auto"/>
                <w:right w:val="none" w:sz="0" w:space="0" w:color="auto"/>
              </w:divBdr>
            </w:div>
            <w:div w:id="1765802489">
              <w:marLeft w:val="0"/>
              <w:marRight w:val="0"/>
              <w:marTop w:val="0"/>
              <w:marBottom w:val="0"/>
              <w:divBdr>
                <w:top w:val="none" w:sz="0" w:space="0" w:color="auto"/>
                <w:left w:val="none" w:sz="0" w:space="0" w:color="auto"/>
                <w:bottom w:val="none" w:sz="0" w:space="0" w:color="auto"/>
                <w:right w:val="none" w:sz="0" w:space="0" w:color="auto"/>
              </w:divBdr>
            </w:div>
          </w:divsChild>
        </w:div>
        <w:div w:id="942801974">
          <w:marLeft w:val="0"/>
          <w:marRight w:val="0"/>
          <w:marTop w:val="0"/>
          <w:marBottom w:val="0"/>
          <w:divBdr>
            <w:top w:val="none" w:sz="0" w:space="0" w:color="auto"/>
            <w:left w:val="none" w:sz="0" w:space="0" w:color="auto"/>
            <w:bottom w:val="none" w:sz="0" w:space="0" w:color="auto"/>
            <w:right w:val="none" w:sz="0" w:space="0" w:color="auto"/>
          </w:divBdr>
          <w:divsChild>
            <w:div w:id="898589030">
              <w:marLeft w:val="0"/>
              <w:marRight w:val="0"/>
              <w:marTop w:val="0"/>
              <w:marBottom w:val="0"/>
              <w:divBdr>
                <w:top w:val="none" w:sz="0" w:space="0" w:color="auto"/>
                <w:left w:val="none" w:sz="0" w:space="0" w:color="auto"/>
                <w:bottom w:val="none" w:sz="0" w:space="0" w:color="auto"/>
                <w:right w:val="none" w:sz="0" w:space="0" w:color="auto"/>
              </w:divBdr>
            </w:div>
            <w:div w:id="1031684205">
              <w:marLeft w:val="0"/>
              <w:marRight w:val="0"/>
              <w:marTop w:val="0"/>
              <w:marBottom w:val="0"/>
              <w:divBdr>
                <w:top w:val="none" w:sz="0" w:space="0" w:color="auto"/>
                <w:left w:val="none" w:sz="0" w:space="0" w:color="auto"/>
                <w:bottom w:val="none" w:sz="0" w:space="0" w:color="auto"/>
                <w:right w:val="none" w:sz="0" w:space="0" w:color="auto"/>
              </w:divBdr>
            </w:div>
            <w:div w:id="1088766675">
              <w:marLeft w:val="0"/>
              <w:marRight w:val="0"/>
              <w:marTop w:val="0"/>
              <w:marBottom w:val="0"/>
              <w:divBdr>
                <w:top w:val="none" w:sz="0" w:space="0" w:color="auto"/>
                <w:left w:val="none" w:sz="0" w:space="0" w:color="auto"/>
                <w:bottom w:val="none" w:sz="0" w:space="0" w:color="auto"/>
                <w:right w:val="none" w:sz="0" w:space="0" w:color="auto"/>
              </w:divBdr>
            </w:div>
            <w:div w:id="1450271449">
              <w:marLeft w:val="0"/>
              <w:marRight w:val="0"/>
              <w:marTop w:val="0"/>
              <w:marBottom w:val="0"/>
              <w:divBdr>
                <w:top w:val="none" w:sz="0" w:space="0" w:color="auto"/>
                <w:left w:val="none" w:sz="0" w:space="0" w:color="auto"/>
                <w:bottom w:val="none" w:sz="0" w:space="0" w:color="auto"/>
                <w:right w:val="none" w:sz="0" w:space="0" w:color="auto"/>
              </w:divBdr>
            </w:div>
          </w:divsChild>
        </w:div>
        <w:div w:id="1010989699">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1012342834">
              <w:marLeft w:val="0"/>
              <w:marRight w:val="0"/>
              <w:marTop w:val="0"/>
              <w:marBottom w:val="0"/>
              <w:divBdr>
                <w:top w:val="none" w:sz="0" w:space="0" w:color="auto"/>
                <w:left w:val="none" w:sz="0" w:space="0" w:color="auto"/>
                <w:bottom w:val="none" w:sz="0" w:space="0" w:color="auto"/>
                <w:right w:val="none" w:sz="0" w:space="0" w:color="auto"/>
              </w:divBdr>
            </w:div>
            <w:div w:id="1181551441">
              <w:marLeft w:val="0"/>
              <w:marRight w:val="0"/>
              <w:marTop w:val="0"/>
              <w:marBottom w:val="0"/>
              <w:divBdr>
                <w:top w:val="none" w:sz="0" w:space="0" w:color="auto"/>
                <w:left w:val="none" w:sz="0" w:space="0" w:color="auto"/>
                <w:bottom w:val="none" w:sz="0" w:space="0" w:color="auto"/>
                <w:right w:val="none" w:sz="0" w:space="0" w:color="auto"/>
              </w:divBdr>
            </w:div>
            <w:div w:id="1198087087">
              <w:marLeft w:val="0"/>
              <w:marRight w:val="0"/>
              <w:marTop w:val="0"/>
              <w:marBottom w:val="0"/>
              <w:divBdr>
                <w:top w:val="none" w:sz="0" w:space="0" w:color="auto"/>
                <w:left w:val="none" w:sz="0" w:space="0" w:color="auto"/>
                <w:bottom w:val="none" w:sz="0" w:space="0" w:color="auto"/>
                <w:right w:val="none" w:sz="0" w:space="0" w:color="auto"/>
              </w:divBdr>
            </w:div>
            <w:div w:id="2049062172">
              <w:marLeft w:val="0"/>
              <w:marRight w:val="0"/>
              <w:marTop w:val="0"/>
              <w:marBottom w:val="0"/>
              <w:divBdr>
                <w:top w:val="none" w:sz="0" w:space="0" w:color="auto"/>
                <w:left w:val="none" w:sz="0" w:space="0" w:color="auto"/>
                <w:bottom w:val="none" w:sz="0" w:space="0" w:color="auto"/>
                <w:right w:val="none" w:sz="0" w:space="0" w:color="auto"/>
              </w:divBdr>
            </w:div>
          </w:divsChild>
        </w:div>
        <w:div w:id="1400902166">
          <w:marLeft w:val="0"/>
          <w:marRight w:val="0"/>
          <w:marTop w:val="0"/>
          <w:marBottom w:val="0"/>
          <w:divBdr>
            <w:top w:val="none" w:sz="0" w:space="0" w:color="auto"/>
            <w:left w:val="none" w:sz="0" w:space="0" w:color="auto"/>
            <w:bottom w:val="none" w:sz="0" w:space="0" w:color="auto"/>
            <w:right w:val="none" w:sz="0" w:space="0" w:color="auto"/>
          </w:divBdr>
        </w:div>
        <w:div w:id="1430662895">
          <w:marLeft w:val="0"/>
          <w:marRight w:val="0"/>
          <w:marTop w:val="0"/>
          <w:marBottom w:val="0"/>
          <w:divBdr>
            <w:top w:val="none" w:sz="0" w:space="0" w:color="auto"/>
            <w:left w:val="none" w:sz="0" w:space="0" w:color="auto"/>
            <w:bottom w:val="none" w:sz="0" w:space="0" w:color="auto"/>
            <w:right w:val="none" w:sz="0" w:space="0" w:color="auto"/>
          </w:divBdr>
          <w:divsChild>
            <w:div w:id="40637394">
              <w:marLeft w:val="0"/>
              <w:marRight w:val="0"/>
              <w:marTop w:val="0"/>
              <w:marBottom w:val="0"/>
              <w:divBdr>
                <w:top w:val="none" w:sz="0" w:space="0" w:color="auto"/>
                <w:left w:val="none" w:sz="0" w:space="0" w:color="auto"/>
                <w:bottom w:val="none" w:sz="0" w:space="0" w:color="auto"/>
                <w:right w:val="none" w:sz="0" w:space="0" w:color="auto"/>
              </w:divBdr>
            </w:div>
            <w:div w:id="1708600328">
              <w:marLeft w:val="0"/>
              <w:marRight w:val="0"/>
              <w:marTop w:val="0"/>
              <w:marBottom w:val="0"/>
              <w:divBdr>
                <w:top w:val="none" w:sz="0" w:space="0" w:color="auto"/>
                <w:left w:val="none" w:sz="0" w:space="0" w:color="auto"/>
                <w:bottom w:val="none" w:sz="0" w:space="0" w:color="auto"/>
                <w:right w:val="none" w:sz="0" w:space="0" w:color="auto"/>
              </w:divBdr>
            </w:div>
            <w:div w:id="2115660968">
              <w:marLeft w:val="0"/>
              <w:marRight w:val="0"/>
              <w:marTop w:val="0"/>
              <w:marBottom w:val="0"/>
              <w:divBdr>
                <w:top w:val="none" w:sz="0" w:space="0" w:color="auto"/>
                <w:left w:val="none" w:sz="0" w:space="0" w:color="auto"/>
                <w:bottom w:val="none" w:sz="0" w:space="0" w:color="auto"/>
                <w:right w:val="none" w:sz="0" w:space="0" w:color="auto"/>
              </w:divBdr>
            </w:div>
          </w:divsChild>
        </w:div>
        <w:div w:id="1450736518">
          <w:marLeft w:val="0"/>
          <w:marRight w:val="0"/>
          <w:marTop w:val="0"/>
          <w:marBottom w:val="0"/>
          <w:divBdr>
            <w:top w:val="none" w:sz="0" w:space="0" w:color="auto"/>
            <w:left w:val="none" w:sz="0" w:space="0" w:color="auto"/>
            <w:bottom w:val="none" w:sz="0" w:space="0" w:color="auto"/>
            <w:right w:val="none" w:sz="0" w:space="0" w:color="auto"/>
          </w:divBdr>
        </w:div>
        <w:div w:id="1521773112">
          <w:marLeft w:val="0"/>
          <w:marRight w:val="0"/>
          <w:marTop w:val="0"/>
          <w:marBottom w:val="0"/>
          <w:divBdr>
            <w:top w:val="none" w:sz="0" w:space="0" w:color="auto"/>
            <w:left w:val="none" w:sz="0" w:space="0" w:color="auto"/>
            <w:bottom w:val="none" w:sz="0" w:space="0" w:color="auto"/>
            <w:right w:val="none" w:sz="0" w:space="0" w:color="auto"/>
          </w:divBdr>
          <w:divsChild>
            <w:div w:id="546381701">
              <w:marLeft w:val="0"/>
              <w:marRight w:val="0"/>
              <w:marTop w:val="0"/>
              <w:marBottom w:val="0"/>
              <w:divBdr>
                <w:top w:val="none" w:sz="0" w:space="0" w:color="auto"/>
                <w:left w:val="none" w:sz="0" w:space="0" w:color="auto"/>
                <w:bottom w:val="none" w:sz="0" w:space="0" w:color="auto"/>
                <w:right w:val="none" w:sz="0" w:space="0" w:color="auto"/>
              </w:divBdr>
            </w:div>
            <w:div w:id="593435742">
              <w:marLeft w:val="0"/>
              <w:marRight w:val="0"/>
              <w:marTop w:val="0"/>
              <w:marBottom w:val="0"/>
              <w:divBdr>
                <w:top w:val="none" w:sz="0" w:space="0" w:color="auto"/>
                <w:left w:val="none" w:sz="0" w:space="0" w:color="auto"/>
                <w:bottom w:val="none" w:sz="0" w:space="0" w:color="auto"/>
                <w:right w:val="none" w:sz="0" w:space="0" w:color="auto"/>
              </w:divBdr>
            </w:div>
            <w:div w:id="932013885">
              <w:marLeft w:val="0"/>
              <w:marRight w:val="0"/>
              <w:marTop w:val="0"/>
              <w:marBottom w:val="0"/>
              <w:divBdr>
                <w:top w:val="none" w:sz="0" w:space="0" w:color="auto"/>
                <w:left w:val="none" w:sz="0" w:space="0" w:color="auto"/>
                <w:bottom w:val="none" w:sz="0" w:space="0" w:color="auto"/>
                <w:right w:val="none" w:sz="0" w:space="0" w:color="auto"/>
              </w:divBdr>
            </w:div>
            <w:div w:id="1104610701">
              <w:marLeft w:val="0"/>
              <w:marRight w:val="0"/>
              <w:marTop w:val="0"/>
              <w:marBottom w:val="0"/>
              <w:divBdr>
                <w:top w:val="none" w:sz="0" w:space="0" w:color="auto"/>
                <w:left w:val="none" w:sz="0" w:space="0" w:color="auto"/>
                <w:bottom w:val="none" w:sz="0" w:space="0" w:color="auto"/>
                <w:right w:val="none" w:sz="0" w:space="0" w:color="auto"/>
              </w:divBdr>
            </w:div>
            <w:div w:id="1434474473">
              <w:marLeft w:val="0"/>
              <w:marRight w:val="0"/>
              <w:marTop w:val="0"/>
              <w:marBottom w:val="0"/>
              <w:divBdr>
                <w:top w:val="none" w:sz="0" w:space="0" w:color="auto"/>
                <w:left w:val="none" w:sz="0" w:space="0" w:color="auto"/>
                <w:bottom w:val="none" w:sz="0" w:space="0" w:color="auto"/>
                <w:right w:val="none" w:sz="0" w:space="0" w:color="auto"/>
              </w:divBdr>
            </w:div>
          </w:divsChild>
        </w:div>
        <w:div w:id="1926919951">
          <w:marLeft w:val="0"/>
          <w:marRight w:val="0"/>
          <w:marTop w:val="0"/>
          <w:marBottom w:val="0"/>
          <w:divBdr>
            <w:top w:val="none" w:sz="0" w:space="0" w:color="auto"/>
            <w:left w:val="none" w:sz="0" w:space="0" w:color="auto"/>
            <w:bottom w:val="none" w:sz="0" w:space="0" w:color="auto"/>
            <w:right w:val="none" w:sz="0" w:space="0" w:color="auto"/>
          </w:divBdr>
        </w:div>
        <w:div w:id="1947424538">
          <w:marLeft w:val="0"/>
          <w:marRight w:val="0"/>
          <w:marTop w:val="0"/>
          <w:marBottom w:val="0"/>
          <w:divBdr>
            <w:top w:val="none" w:sz="0" w:space="0" w:color="auto"/>
            <w:left w:val="none" w:sz="0" w:space="0" w:color="auto"/>
            <w:bottom w:val="none" w:sz="0" w:space="0" w:color="auto"/>
            <w:right w:val="none" w:sz="0" w:space="0" w:color="auto"/>
          </w:divBdr>
          <w:divsChild>
            <w:div w:id="443767764">
              <w:marLeft w:val="0"/>
              <w:marRight w:val="0"/>
              <w:marTop w:val="0"/>
              <w:marBottom w:val="0"/>
              <w:divBdr>
                <w:top w:val="none" w:sz="0" w:space="0" w:color="auto"/>
                <w:left w:val="none" w:sz="0" w:space="0" w:color="auto"/>
                <w:bottom w:val="none" w:sz="0" w:space="0" w:color="auto"/>
                <w:right w:val="none" w:sz="0" w:space="0" w:color="auto"/>
              </w:divBdr>
            </w:div>
            <w:div w:id="1013385954">
              <w:marLeft w:val="0"/>
              <w:marRight w:val="0"/>
              <w:marTop w:val="0"/>
              <w:marBottom w:val="0"/>
              <w:divBdr>
                <w:top w:val="none" w:sz="0" w:space="0" w:color="auto"/>
                <w:left w:val="none" w:sz="0" w:space="0" w:color="auto"/>
                <w:bottom w:val="none" w:sz="0" w:space="0" w:color="auto"/>
                <w:right w:val="none" w:sz="0" w:space="0" w:color="auto"/>
              </w:divBdr>
            </w:div>
            <w:div w:id="1869640995">
              <w:marLeft w:val="0"/>
              <w:marRight w:val="0"/>
              <w:marTop w:val="0"/>
              <w:marBottom w:val="0"/>
              <w:divBdr>
                <w:top w:val="none" w:sz="0" w:space="0" w:color="auto"/>
                <w:left w:val="none" w:sz="0" w:space="0" w:color="auto"/>
                <w:bottom w:val="none" w:sz="0" w:space="0" w:color="auto"/>
                <w:right w:val="none" w:sz="0" w:space="0" w:color="auto"/>
              </w:divBdr>
            </w:div>
            <w:div w:id="2132167333">
              <w:marLeft w:val="0"/>
              <w:marRight w:val="0"/>
              <w:marTop w:val="0"/>
              <w:marBottom w:val="0"/>
              <w:divBdr>
                <w:top w:val="none" w:sz="0" w:space="0" w:color="auto"/>
                <w:left w:val="none" w:sz="0" w:space="0" w:color="auto"/>
                <w:bottom w:val="none" w:sz="0" w:space="0" w:color="auto"/>
                <w:right w:val="none" w:sz="0" w:space="0" w:color="auto"/>
              </w:divBdr>
            </w:div>
          </w:divsChild>
        </w:div>
        <w:div w:id="2110418980">
          <w:marLeft w:val="0"/>
          <w:marRight w:val="0"/>
          <w:marTop w:val="0"/>
          <w:marBottom w:val="0"/>
          <w:divBdr>
            <w:top w:val="none" w:sz="0" w:space="0" w:color="auto"/>
            <w:left w:val="none" w:sz="0" w:space="0" w:color="auto"/>
            <w:bottom w:val="none" w:sz="0" w:space="0" w:color="auto"/>
            <w:right w:val="none" w:sz="0" w:space="0" w:color="auto"/>
          </w:divBdr>
        </w:div>
        <w:div w:id="2130932870">
          <w:marLeft w:val="0"/>
          <w:marRight w:val="0"/>
          <w:marTop w:val="0"/>
          <w:marBottom w:val="0"/>
          <w:divBdr>
            <w:top w:val="none" w:sz="0" w:space="0" w:color="auto"/>
            <w:left w:val="none" w:sz="0" w:space="0" w:color="auto"/>
            <w:bottom w:val="none" w:sz="0" w:space="0" w:color="auto"/>
            <w:right w:val="none" w:sz="0" w:space="0" w:color="auto"/>
          </w:divBdr>
          <w:divsChild>
            <w:div w:id="27918765">
              <w:marLeft w:val="0"/>
              <w:marRight w:val="0"/>
              <w:marTop w:val="0"/>
              <w:marBottom w:val="0"/>
              <w:divBdr>
                <w:top w:val="none" w:sz="0" w:space="0" w:color="auto"/>
                <w:left w:val="none" w:sz="0" w:space="0" w:color="auto"/>
                <w:bottom w:val="none" w:sz="0" w:space="0" w:color="auto"/>
                <w:right w:val="none" w:sz="0" w:space="0" w:color="auto"/>
              </w:divBdr>
            </w:div>
            <w:div w:id="1131748377">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429">
      <w:bodyDiv w:val="1"/>
      <w:marLeft w:val="0"/>
      <w:marRight w:val="0"/>
      <w:marTop w:val="0"/>
      <w:marBottom w:val="0"/>
      <w:divBdr>
        <w:top w:val="none" w:sz="0" w:space="0" w:color="auto"/>
        <w:left w:val="none" w:sz="0" w:space="0" w:color="auto"/>
        <w:bottom w:val="none" w:sz="0" w:space="0" w:color="auto"/>
        <w:right w:val="none" w:sz="0" w:space="0" w:color="auto"/>
      </w:divBdr>
      <w:divsChild>
        <w:div w:id="1163008045">
          <w:marLeft w:val="0"/>
          <w:marRight w:val="0"/>
          <w:marTop w:val="0"/>
          <w:marBottom w:val="0"/>
          <w:divBdr>
            <w:top w:val="none" w:sz="0" w:space="0" w:color="auto"/>
            <w:left w:val="none" w:sz="0" w:space="0" w:color="auto"/>
            <w:bottom w:val="none" w:sz="0" w:space="0" w:color="auto"/>
            <w:right w:val="none" w:sz="0" w:space="0" w:color="auto"/>
          </w:divBdr>
        </w:div>
        <w:div w:id="1665620856">
          <w:marLeft w:val="0"/>
          <w:marRight w:val="0"/>
          <w:marTop w:val="0"/>
          <w:marBottom w:val="0"/>
          <w:divBdr>
            <w:top w:val="none" w:sz="0" w:space="0" w:color="auto"/>
            <w:left w:val="none" w:sz="0" w:space="0" w:color="auto"/>
            <w:bottom w:val="none" w:sz="0" w:space="0" w:color="auto"/>
            <w:right w:val="none" w:sz="0" w:space="0" w:color="auto"/>
          </w:divBdr>
        </w:div>
      </w:divsChild>
    </w:div>
    <w:div w:id="785273194">
      <w:bodyDiv w:val="1"/>
      <w:marLeft w:val="0"/>
      <w:marRight w:val="0"/>
      <w:marTop w:val="0"/>
      <w:marBottom w:val="0"/>
      <w:divBdr>
        <w:top w:val="none" w:sz="0" w:space="0" w:color="auto"/>
        <w:left w:val="none" w:sz="0" w:space="0" w:color="auto"/>
        <w:bottom w:val="none" w:sz="0" w:space="0" w:color="auto"/>
        <w:right w:val="none" w:sz="0" w:space="0" w:color="auto"/>
      </w:divBdr>
    </w:div>
    <w:div w:id="805970648">
      <w:bodyDiv w:val="1"/>
      <w:marLeft w:val="0"/>
      <w:marRight w:val="0"/>
      <w:marTop w:val="0"/>
      <w:marBottom w:val="0"/>
      <w:divBdr>
        <w:top w:val="none" w:sz="0" w:space="0" w:color="auto"/>
        <w:left w:val="none" w:sz="0" w:space="0" w:color="auto"/>
        <w:bottom w:val="none" w:sz="0" w:space="0" w:color="auto"/>
        <w:right w:val="none" w:sz="0" w:space="0" w:color="auto"/>
      </w:divBdr>
      <w:divsChild>
        <w:div w:id="1028726057">
          <w:marLeft w:val="0"/>
          <w:marRight w:val="0"/>
          <w:marTop w:val="0"/>
          <w:marBottom w:val="0"/>
          <w:divBdr>
            <w:top w:val="none" w:sz="0" w:space="0" w:color="auto"/>
            <w:left w:val="none" w:sz="0" w:space="0" w:color="auto"/>
            <w:bottom w:val="none" w:sz="0" w:space="0" w:color="auto"/>
            <w:right w:val="none" w:sz="0" w:space="0" w:color="auto"/>
          </w:divBdr>
          <w:divsChild>
            <w:div w:id="81142701">
              <w:marLeft w:val="0"/>
              <w:marRight w:val="0"/>
              <w:marTop w:val="0"/>
              <w:marBottom w:val="0"/>
              <w:divBdr>
                <w:top w:val="none" w:sz="0" w:space="0" w:color="auto"/>
                <w:left w:val="none" w:sz="0" w:space="0" w:color="auto"/>
                <w:bottom w:val="none" w:sz="0" w:space="0" w:color="auto"/>
                <w:right w:val="none" w:sz="0" w:space="0" w:color="auto"/>
              </w:divBdr>
              <w:divsChild>
                <w:div w:id="309334240">
                  <w:marLeft w:val="0"/>
                  <w:marRight w:val="0"/>
                  <w:marTop w:val="0"/>
                  <w:marBottom w:val="0"/>
                  <w:divBdr>
                    <w:top w:val="none" w:sz="0" w:space="0" w:color="auto"/>
                    <w:left w:val="none" w:sz="0" w:space="0" w:color="auto"/>
                    <w:bottom w:val="none" w:sz="0" w:space="0" w:color="auto"/>
                    <w:right w:val="none" w:sz="0" w:space="0" w:color="auto"/>
                  </w:divBdr>
                  <w:divsChild>
                    <w:div w:id="877088077">
                      <w:marLeft w:val="0"/>
                      <w:marRight w:val="0"/>
                      <w:marTop w:val="0"/>
                      <w:marBottom w:val="0"/>
                      <w:divBdr>
                        <w:top w:val="none" w:sz="0" w:space="0" w:color="auto"/>
                        <w:left w:val="none" w:sz="0" w:space="0" w:color="auto"/>
                        <w:bottom w:val="none" w:sz="0" w:space="0" w:color="auto"/>
                        <w:right w:val="none" w:sz="0" w:space="0" w:color="auto"/>
                      </w:divBdr>
                    </w:div>
                  </w:divsChild>
                </w:div>
                <w:div w:id="1239099822">
                  <w:marLeft w:val="0"/>
                  <w:marRight w:val="0"/>
                  <w:marTop w:val="0"/>
                  <w:marBottom w:val="0"/>
                  <w:divBdr>
                    <w:top w:val="none" w:sz="0" w:space="0" w:color="auto"/>
                    <w:left w:val="none" w:sz="0" w:space="0" w:color="auto"/>
                    <w:bottom w:val="none" w:sz="0" w:space="0" w:color="auto"/>
                    <w:right w:val="none" w:sz="0" w:space="0" w:color="auto"/>
                  </w:divBdr>
                  <w:divsChild>
                    <w:div w:id="125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112">
      <w:bodyDiv w:val="1"/>
      <w:marLeft w:val="0"/>
      <w:marRight w:val="0"/>
      <w:marTop w:val="0"/>
      <w:marBottom w:val="0"/>
      <w:divBdr>
        <w:top w:val="none" w:sz="0" w:space="0" w:color="auto"/>
        <w:left w:val="none" w:sz="0" w:space="0" w:color="auto"/>
        <w:bottom w:val="none" w:sz="0" w:space="0" w:color="auto"/>
        <w:right w:val="none" w:sz="0" w:space="0" w:color="auto"/>
      </w:divBdr>
    </w:div>
    <w:div w:id="808401615">
      <w:bodyDiv w:val="1"/>
      <w:marLeft w:val="0"/>
      <w:marRight w:val="0"/>
      <w:marTop w:val="0"/>
      <w:marBottom w:val="0"/>
      <w:divBdr>
        <w:top w:val="none" w:sz="0" w:space="0" w:color="auto"/>
        <w:left w:val="none" w:sz="0" w:space="0" w:color="auto"/>
        <w:bottom w:val="none" w:sz="0" w:space="0" w:color="auto"/>
        <w:right w:val="none" w:sz="0" w:space="0" w:color="auto"/>
      </w:divBdr>
    </w:div>
    <w:div w:id="824854525">
      <w:bodyDiv w:val="1"/>
      <w:marLeft w:val="0"/>
      <w:marRight w:val="0"/>
      <w:marTop w:val="0"/>
      <w:marBottom w:val="0"/>
      <w:divBdr>
        <w:top w:val="none" w:sz="0" w:space="0" w:color="auto"/>
        <w:left w:val="none" w:sz="0" w:space="0" w:color="auto"/>
        <w:bottom w:val="none" w:sz="0" w:space="0" w:color="auto"/>
        <w:right w:val="none" w:sz="0" w:space="0" w:color="auto"/>
      </w:divBdr>
    </w:div>
    <w:div w:id="832111008">
      <w:bodyDiv w:val="1"/>
      <w:marLeft w:val="0"/>
      <w:marRight w:val="0"/>
      <w:marTop w:val="0"/>
      <w:marBottom w:val="0"/>
      <w:divBdr>
        <w:top w:val="none" w:sz="0" w:space="0" w:color="auto"/>
        <w:left w:val="none" w:sz="0" w:space="0" w:color="auto"/>
        <w:bottom w:val="none" w:sz="0" w:space="0" w:color="auto"/>
        <w:right w:val="none" w:sz="0" w:space="0" w:color="auto"/>
      </w:divBdr>
    </w:div>
    <w:div w:id="835456351">
      <w:bodyDiv w:val="1"/>
      <w:marLeft w:val="0"/>
      <w:marRight w:val="0"/>
      <w:marTop w:val="0"/>
      <w:marBottom w:val="0"/>
      <w:divBdr>
        <w:top w:val="none" w:sz="0" w:space="0" w:color="auto"/>
        <w:left w:val="none" w:sz="0" w:space="0" w:color="auto"/>
        <w:bottom w:val="none" w:sz="0" w:space="0" w:color="auto"/>
        <w:right w:val="none" w:sz="0" w:space="0" w:color="auto"/>
      </w:divBdr>
      <w:divsChild>
        <w:div w:id="1762792007">
          <w:marLeft w:val="0"/>
          <w:marRight w:val="0"/>
          <w:marTop w:val="0"/>
          <w:marBottom w:val="0"/>
          <w:divBdr>
            <w:top w:val="none" w:sz="0" w:space="0" w:color="auto"/>
            <w:left w:val="none" w:sz="0" w:space="0" w:color="auto"/>
            <w:bottom w:val="none" w:sz="0" w:space="0" w:color="auto"/>
            <w:right w:val="none" w:sz="0" w:space="0" w:color="auto"/>
          </w:divBdr>
          <w:divsChild>
            <w:div w:id="839344965">
              <w:marLeft w:val="0"/>
              <w:marRight w:val="0"/>
              <w:marTop w:val="0"/>
              <w:marBottom w:val="0"/>
              <w:divBdr>
                <w:top w:val="none" w:sz="0" w:space="0" w:color="auto"/>
                <w:left w:val="none" w:sz="0" w:space="0" w:color="auto"/>
                <w:bottom w:val="none" w:sz="0" w:space="0" w:color="auto"/>
                <w:right w:val="none" w:sz="0" w:space="0" w:color="auto"/>
              </w:divBdr>
              <w:divsChild>
                <w:div w:id="94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573">
      <w:bodyDiv w:val="1"/>
      <w:marLeft w:val="0"/>
      <w:marRight w:val="0"/>
      <w:marTop w:val="0"/>
      <w:marBottom w:val="0"/>
      <w:divBdr>
        <w:top w:val="none" w:sz="0" w:space="0" w:color="auto"/>
        <w:left w:val="none" w:sz="0" w:space="0" w:color="auto"/>
        <w:bottom w:val="none" w:sz="0" w:space="0" w:color="auto"/>
        <w:right w:val="none" w:sz="0" w:space="0" w:color="auto"/>
      </w:divBdr>
    </w:div>
    <w:div w:id="915438348">
      <w:bodyDiv w:val="1"/>
      <w:marLeft w:val="0"/>
      <w:marRight w:val="0"/>
      <w:marTop w:val="0"/>
      <w:marBottom w:val="0"/>
      <w:divBdr>
        <w:top w:val="none" w:sz="0" w:space="0" w:color="auto"/>
        <w:left w:val="none" w:sz="0" w:space="0" w:color="auto"/>
        <w:bottom w:val="none" w:sz="0" w:space="0" w:color="auto"/>
        <w:right w:val="none" w:sz="0" w:space="0" w:color="auto"/>
      </w:divBdr>
      <w:divsChild>
        <w:div w:id="1574391428">
          <w:marLeft w:val="0"/>
          <w:marRight w:val="0"/>
          <w:marTop w:val="0"/>
          <w:marBottom w:val="0"/>
          <w:divBdr>
            <w:top w:val="none" w:sz="0" w:space="0" w:color="auto"/>
            <w:left w:val="none" w:sz="0" w:space="0" w:color="auto"/>
            <w:bottom w:val="none" w:sz="0" w:space="0" w:color="auto"/>
            <w:right w:val="none" w:sz="0" w:space="0" w:color="auto"/>
          </w:divBdr>
          <w:divsChild>
            <w:div w:id="1277249552">
              <w:marLeft w:val="0"/>
              <w:marRight w:val="0"/>
              <w:marTop w:val="0"/>
              <w:marBottom w:val="0"/>
              <w:divBdr>
                <w:top w:val="none" w:sz="0" w:space="0" w:color="auto"/>
                <w:left w:val="none" w:sz="0" w:space="0" w:color="auto"/>
                <w:bottom w:val="none" w:sz="0" w:space="0" w:color="auto"/>
                <w:right w:val="none" w:sz="0" w:space="0" w:color="auto"/>
              </w:divBdr>
              <w:divsChild>
                <w:div w:id="2143882429">
                  <w:marLeft w:val="0"/>
                  <w:marRight w:val="0"/>
                  <w:marTop w:val="0"/>
                  <w:marBottom w:val="0"/>
                  <w:divBdr>
                    <w:top w:val="none" w:sz="0" w:space="0" w:color="auto"/>
                    <w:left w:val="none" w:sz="0" w:space="0" w:color="auto"/>
                    <w:bottom w:val="none" w:sz="0" w:space="0" w:color="auto"/>
                    <w:right w:val="none" w:sz="0" w:space="0" w:color="auto"/>
                  </w:divBdr>
                </w:div>
              </w:divsChild>
            </w:div>
            <w:div w:id="1377701340">
              <w:marLeft w:val="0"/>
              <w:marRight w:val="0"/>
              <w:marTop w:val="0"/>
              <w:marBottom w:val="0"/>
              <w:divBdr>
                <w:top w:val="none" w:sz="0" w:space="0" w:color="auto"/>
                <w:left w:val="none" w:sz="0" w:space="0" w:color="auto"/>
                <w:bottom w:val="none" w:sz="0" w:space="0" w:color="auto"/>
                <w:right w:val="none" w:sz="0" w:space="0" w:color="auto"/>
              </w:divBdr>
              <w:divsChild>
                <w:div w:id="895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6819">
      <w:bodyDiv w:val="1"/>
      <w:marLeft w:val="0"/>
      <w:marRight w:val="0"/>
      <w:marTop w:val="0"/>
      <w:marBottom w:val="0"/>
      <w:divBdr>
        <w:top w:val="none" w:sz="0" w:space="0" w:color="auto"/>
        <w:left w:val="none" w:sz="0" w:space="0" w:color="auto"/>
        <w:bottom w:val="none" w:sz="0" w:space="0" w:color="auto"/>
        <w:right w:val="none" w:sz="0" w:space="0" w:color="auto"/>
      </w:divBdr>
      <w:divsChild>
        <w:div w:id="436409281">
          <w:marLeft w:val="0"/>
          <w:marRight w:val="0"/>
          <w:marTop w:val="0"/>
          <w:marBottom w:val="0"/>
          <w:divBdr>
            <w:top w:val="none" w:sz="0" w:space="0" w:color="auto"/>
            <w:left w:val="none" w:sz="0" w:space="0" w:color="auto"/>
            <w:bottom w:val="none" w:sz="0" w:space="0" w:color="auto"/>
            <w:right w:val="none" w:sz="0" w:space="0" w:color="auto"/>
          </w:divBdr>
        </w:div>
        <w:div w:id="544030552">
          <w:marLeft w:val="0"/>
          <w:marRight w:val="0"/>
          <w:marTop w:val="0"/>
          <w:marBottom w:val="0"/>
          <w:divBdr>
            <w:top w:val="none" w:sz="0" w:space="0" w:color="auto"/>
            <w:left w:val="none" w:sz="0" w:space="0" w:color="auto"/>
            <w:bottom w:val="none" w:sz="0" w:space="0" w:color="auto"/>
            <w:right w:val="none" w:sz="0" w:space="0" w:color="auto"/>
          </w:divBdr>
        </w:div>
        <w:div w:id="87727453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
      </w:divsChild>
    </w:div>
    <w:div w:id="112126224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45">
          <w:marLeft w:val="0"/>
          <w:marRight w:val="0"/>
          <w:marTop w:val="0"/>
          <w:marBottom w:val="0"/>
          <w:divBdr>
            <w:top w:val="none" w:sz="0" w:space="0" w:color="auto"/>
            <w:left w:val="none" w:sz="0" w:space="0" w:color="auto"/>
            <w:bottom w:val="none" w:sz="0" w:space="0" w:color="auto"/>
            <w:right w:val="none" w:sz="0" w:space="0" w:color="auto"/>
          </w:divBdr>
          <w:divsChild>
            <w:div w:id="2001079212">
              <w:marLeft w:val="0"/>
              <w:marRight w:val="0"/>
              <w:marTop w:val="0"/>
              <w:marBottom w:val="0"/>
              <w:divBdr>
                <w:top w:val="none" w:sz="0" w:space="0" w:color="auto"/>
                <w:left w:val="none" w:sz="0" w:space="0" w:color="auto"/>
                <w:bottom w:val="none" w:sz="0" w:space="0" w:color="auto"/>
                <w:right w:val="none" w:sz="0" w:space="0" w:color="auto"/>
              </w:divBdr>
              <w:divsChild>
                <w:div w:id="7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139">
      <w:bodyDiv w:val="1"/>
      <w:marLeft w:val="0"/>
      <w:marRight w:val="0"/>
      <w:marTop w:val="0"/>
      <w:marBottom w:val="0"/>
      <w:divBdr>
        <w:top w:val="none" w:sz="0" w:space="0" w:color="auto"/>
        <w:left w:val="none" w:sz="0" w:space="0" w:color="auto"/>
        <w:bottom w:val="none" w:sz="0" w:space="0" w:color="auto"/>
        <w:right w:val="none" w:sz="0" w:space="0" w:color="auto"/>
      </w:divBdr>
    </w:div>
    <w:div w:id="1128939876">
      <w:bodyDiv w:val="1"/>
      <w:marLeft w:val="0"/>
      <w:marRight w:val="0"/>
      <w:marTop w:val="0"/>
      <w:marBottom w:val="0"/>
      <w:divBdr>
        <w:top w:val="none" w:sz="0" w:space="0" w:color="auto"/>
        <w:left w:val="none" w:sz="0" w:space="0" w:color="auto"/>
        <w:bottom w:val="none" w:sz="0" w:space="0" w:color="auto"/>
        <w:right w:val="none" w:sz="0" w:space="0" w:color="auto"/>
      </w:divBdr>
    </w:div>
    <w:div w:id="1212961649">
      <w:bodyDiv w:val="1"/>
      <w:marLeft w:val="0"/>
      <w:marRight w:val="0"/>
      <w:marTop w:val="0"/>
      <w:marBottom w:val="0"/>
      <w:divBdr>
        <w:top w:val="none" w:sz="0" w:space="0" w:color="auto"/>
        <w:left w:val="none" w:sz="0" w:space="0" w:color="auto"/>
        <w:bottom w:val="none" w:sz="0" w:space="0" w:color="auto"/>
        <w:right w:val="none" w:sz="0" w:space="0" w:color="auto"/>
      </w:divBdr>
      <w:divsChild>
        <w:div w:id="1515723406">
          <w:marLeft w:val="0"/>
          <w:marRight w:val="0"/>
          <w:marTop w:val="0"/>
          <w:marBottom w:val="0"/>
          <w:divBdr>
            <w:top w:val="none" w:sz="0" w:space="0" w:color="auto"/>
            <w:left w:val="none" w:sz="0" w:space="0" w:color="auto"/>
            <w:bottom w:val="none" w:sz="0" w:space="0" w:color="auto"/>
            <w:right w:val="none" w:sz="0" w:space="0" w:color="auto"/>
          </w:divBdr>
          <w:divsChild>
            <w:div w:id="1200826331">
              <w:marLeft w:val="0"/>
              <w:marRight w:val="0"/>
              <w:marTop w:val="0"/>
              <w:marBottom w:val="0"/>
              <w:divBdr>
                <w:top w:val="none" w:sz="0" w:space="0" w:color="auto"/>
                <w:left w:val="none" w:sz="0" w:space="0" w:color="auto"/>
                <w:bottom w:val="none" w:sz="0" w:space="0" w:color="auto"/>
                <w:right w:val="none" w:sz="0" w:space="0" w:color="auto"/>
              </w:divBdr>
              <w:divsChild>
                <w:div w:id="1740521121">
                  <w:marLeft w:val="0"/>
                  <w:marRight w:val="0"/>
                  <w:marTop w:val="0"/>
                  <w:marBottom w:val="0"/>
                  <w:divBdr>
                    <w:top w:val="none" w:sz="0" w:space="0" w:color="auto"/>
                    <w:left w:val="none" w:sz="0" w:space="0" w:color="auto"/>
                    <w:bottom w:val="none" w:sz="0" w:space="0" w:color="auto"/>
                    <w:right w:val="none" w:sz="0" w:space="0" w:color="auto"/>
                  </w:divBdr>
                </w:div>
              </w:divsChild>
            </w:div>
            <w:div w:id="1706326230">
              <w:marLeft w:val="0"/>
              <w:marRight w:val="0"/>
              <w:marTop w:val="0"/>
              <w:marBottom w:val="0"/>
              <w:divBdr>
                <w:top w:val="none" w:sz="0" w:space="0" w:color="auto"/>
                <w:left w:val="none" w:sz="0" w:space="0" w:color="auto"/>
                <w:bottom w:val="none" w:sz="0" w:space="0" w:color="auto"/>
                <w:right w:val="none" w:sz="0" w:space="0" w:color="auto"/>
              </w:divBdr>
              <w:divsChild>
                <w:div w:id="6110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277">
      <w:bodyDiv w:val="1"/>
      <w:marLeft w:val="0"/>
      <w:marRight w:val="0"/>
      <w:marTop w:val="0"/>
      <w:marBottom w:val="0"/>
      <w:divBdr>
        <w:top w:val="none" w:sz="0" w:space="0" w:color="auto"/>
        <w:left w:val="none" w:sz="0" w:space="0" w:color="auto"/>
        <w:bottom w:val="none" w:sz="0" w:space="0" w:color="auto"/>
        <w:right w:val="none" w:sz="0" w:space="0" w:color="auto"/>
      </w:divBdr>
    </w:div>
    <w:div w:id="1261598155">
      <w:bodyDiv w:val="1"/>
      <w:marLeft w:val="0"/>
      <w:marRight w:val="0"/>
      <w:marTop w:val="0"/>
      <w:marBottom w:val="0"/>
      <w:divBdr>
        <w:top w:val="none" w:sz="0" w:space="0" w:color="auto"/>
        <w:left w:val="none" w:sz="0" w:space="0" w:color="auto"/>
        <w:bottom w:val="none" w:sz="0" w:space="0" w:color="auto"/>
        <w:right w:val="none" w:sz="0" w:space="0" w:color="auto"/>
      </w:divBdr>
    </w:div>
    <w:div w:id="1301687675">
      <w:bodyDiv w:val="1"/>
      <w:marLeft w:val="0"/>
      <w:marRight w:val="0"/>
      <w:marTop w:val="0"/>
      <w:marBottom w:val="0"/>
      <w:divBdr>
        <w:top w:val="none" w:sz="0" w:space="0" w:color="auto"/>
        <w:left w:val="none" w:sz="0" w:space="0" w:color="auto"/>
        <w:bottom w:val="none" w:sz="0" w:space="0" w:color="auto"/>
        <w:right w:val="none" w:sz="0" w:space="0" w:color="auto"/>
      </w:divBdr>
    </w:div>
    <w:div w:id="1346517801">
      <w:bodyDiv w:val="1"/>
      <w:marLeft w:val="0"/>
      <w:marRight w:val="0"/>
      <w:marTop w:val="0"/>
      <w:marBottom w:val="0"/>
      <w:divBdr>
        <w:top w:val="none" w:sz="0" w:space="0" w:color="auto"/>
        <w:left w:val="none" w:sz="0" w:space="0" w:color="auto"/>
        <w:bottom w:val="none" w:sz="0" w:space="0" w:color="auto"/>
        <w:right w:val="none" w:sz="0" w:space="0" w:color="auto"/>
      </w:divBdr>
    </w:div>
    <w:div w:id="1384594636">
      <w:bodyDiv w:val="1"/>
      <w:marLeft w:val="0"/>
      <w:marRight w:val="0"/>
      <w:marTop w:val="0"/>
      <w:marBottom w:val="0"/>
      <w:divBdr>
        <w:top w:val="none" w:sz="0" w:space="0" w:color="auto"/>
        <w:left w:val="none" w:sz="0" w:space="0" w:color="auto"/>
        <w:bottom w:val="none" w:sz="0" w:space="0" w:color="auto"/>
        <w:right w:val="none" w:sz="0" w:space="0" w:color="auto"/>
      </w:divBdr>
    </w:div>
    <w:div w:id="1402756588">
      <w:bodyDiv w:val="1"/>
      <w:marLeft w:val="0"/>
      <w:marRight w:val="0"/>
      <w:marTop w:val="0"/>
      <w:marBottom w:val="0"/>
      <w:divBdr>
        <w:top w:val="none" w:sz="0" w:space="0" w:color="auto"/>
        <w:left w:val="none" w:sz="0" w:space="0" w:color="auto"/>
        <w:bottom w:val="none" w:sz="0" w:space="0" w:color="auto"/>
        <w:right w:val="none" w:sz="0" w:space="0" w:color="auto"/>
      </w:divBdr>
      <w:divsChild>
        <w:div w:id="17898250">
          <w:marLeft w:val="0"/>
          <w:marRight w:val="0"/>
          <w:marTop w:val="0"/>
          <w:marBottom w:val="0"/>
          <w:divBdr>
            <w:top w:val="none" w:sz="0" w:space="0" w:color="auto"/>
            <w:left w:val="none" w:sz="0" w:space="0" w:color="auto"/>
            <w:bottom w:val="none" w:sz="0" w:space="0" w:color="auto"/>
            <w:right w:val="none" w:sz="0" w:space="0" w:color="auto"/>
          </w:divBdr>
          <w:divsChild>
            <w:div w:id="155732915">
              <w:marLeft w:val="0"/>
              <w:marRight w:val="0"/>
              <w:marTop w:val="0"/>
              <w:marBottom w:val="0"/>
              <w:divBdr>
                <w:top w:val="none" w:sz="0" w:space="0" w:color="auto"/>
                <w:left w:val="none" w:sz="0" w:space="0" w:color="auto"/>
                <w:bottom w:val="none" w:sz="0" w:space="0" w:color="auto"/>
                <w:right w:val="none" w:sz="0" w:space="0" w:color="auto"/>
              </w:divBdr>
              <w:divsChild>
                <w:div w:id="192303587">
                  <w:marLeft w:val="0"/>
                  <w:marRight w:val="0"/>
                  <w:marTop w:val="0"/>
                  <w:marBottom w:val="0"/>
                  <w:divBdr>
                    <w:top w:val="none" w:sz="0" w:space="0" w:color="auto"/>
                    <w:left w:val="none" w:sz="0" w:space="0" w:color="auto"/>
                    <w:bottom w:val="none" w:sz="0" w:space="0" w:color="auto"/>
                    <w:right w:val="none" w:sz="0" w:space="0" w:color="auto"/>
                  </w:divBdr>
                </w:div>
              </w:divsChild>
            </w:div>
            <w:div w:id="1269463953">
              <w:marLeft w:val="0"/>
              <w:marRight w:val="0"/>
              <w:marTop w:val="0"/>
              <w:marBottom w:val="0"/>
              <w:divBdr>
                <w:top w:val="none" w:sz="0" w:space="0" w:color="auto"/>
                <w:left w:val="none" w:sz="0" w:space="0" w:color="auto"/>
                <w:bottom w:val="none" w:sz="0" w:space="0" w:color="auto"/>
                <w:right w:val="none" w:sz="0" w:space="0" w:color="auto"/>
              </w:divBdr>
              <w:divsChild>
                <w:div w:id="663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829">
      <w:bodyDiv w:val="1"/>
      <w:marLeft w:val="0"/>
      <w:marRight w:val="0"/>
      <w:marTop w:val="0"/>
      <w:marBottom w:val="0"/>
      <w:divBdr>
        <w:top w:val="none" w:sz="0" w:space="0" w:color="auto"/>
        <w:left w:val="none" w:sz="0" w:space="0" w:color="auto"/>
        <w:bottom w:val="none" w:sz="0" w:space="0" w:color="auto"/>
        <w:right w:val="none" w:sz="0" w:space="0" w:color="auto"/>
      </w:divBdr>
    </w:div>
    <w:div w:id="1440487601">
      <w:bodyDiv w:val="1"/>
      <w:marLeft w:val="0"/>
      <w:marRight w:val="0"/>
      <w:marTop w:val="0"/>
      <w:marBottom w:val="0"/>
      <w:divBdr>
        <w:top w:val="none" w:sz="0" w:space="0" w:color="auto"/>
        <w:left w:val="none" w:sz="0" w:space="0" w:color="auto"/>
        <w:bottom w:val="none" w:sz="0" w:space="0" w:color="auto"/>
        <w:right w:val="none" w:sz="0" w:space="0" w:color="auto"/>
      </w:divBdr>
    </w:div>
    <w:div w:id="1522549536">
      <w:bodyDiv w:val="1"/>
      <w:marLeft w:val="0"/>
      <w:marRight w:val="0"/>
      <w:marTop w:val="0"/>
      <w:marBottom w:val="0"/>
      <w:divBdr>
        <w:top w:val="none" w:sz="0" w:space="0" w:color="auto"/>
        <w:left w:val="none" w:sz="0" w:space="0" w:color="auto"/>
        <w:bottom w:val="none" w:sz="0" w:space="0" w:color="auto"/>
        <w:right w:val="none" w:sz="0" w:space="0" w:color="auto"/>
      </w:divBdr>
    </w:div>
    <w:div w:id="1532305665">
      <w:bodyDiv w:val="1"/>
      <w:marLeft w:val="0"/>
      <w:marRight w:val="0"/>
      <w:marTop w:val="0"/>
      <w:marBottom w:val="0"/>
      <w:divBdr>
        <w:top w:val="none" w:sz="0" w:space="0" w:color="auto"/>
        <w:left w:val="none" w:sz="0" w:space="0" w:color="auto"/>
        <w:bottom w:val="none" w:sz="0" w:space="0" w:color="auto"/>
        <w:right w:val="none" w:sz="0" w:space="0" w:color="auto"/>
      </w:divBdr>
    </w:div>
    <w:div w:id="1538664451">
      <w:bodyDiv w:val="1"/>
      <w:marLeft w:val="0"/>
      <w:marRight w:val="0"/>
      <w:marTop w:val="0"/>
      <w:marBottom w:val="0"/>
      <w:divBdr>
        <w:top w:val="none" w:sz="0" w:space="0" w:color="auto"/>
        <w:left w:val="none" w:sz="0" w:space="0" w:color="auto"/>
        <w:bottom w:val="none" w:sz="0" w:space="0" w:color="auto"/>
        <w:right w:val="none" w:sz="0" w:space="0" w:color="auto"/>
      </w:divBdr>
    </w:div>
    <w:div w:id="1565676878">
      <w:bodyDiv w:val="1"/>
      <w:marLeft w:val="0"/>
      <w:marRight w:val="0"/>
      <w:marTop w:val="0"/>
      <w:marBottom w:val="0"/>
      <w:divBdr>
        <w:top w:val="none" w:sz="0" w:space="0" w:color="auto"/>
        <w:left w:val="none" w:sz="0" w:space="0" w:color="auto"/>
        <w:bottom w:val="none" w:sz="0" w:space="0" w:color="auto"/>
        <w:right w:val="none" w:sz="0" w:space="0" w:color="auto"/>
      </w:divBdr>
    </w:div>
    <w:div w:id="1611738587">
      <w:bodyDiv w:val="1"/>
      <w:marLeft w:val="0"/>
      <w:marRight w:val="0"/>
      <w:marTop w:val="0"/>
      <w:marBottom w:val="0"/>
      <w:divBdr>
        <w:top w:val="none" w:sz="0" w:space="0" w:color="auto"/>
        <w:left w:val="none" w:sz="0" w:space="0" w:color="auto"/>
        <w:bottom w:val="none" w:sz="0" w:space="0" w:color="auto"/>
        <w:right w:val="none" w:sz="0" w:space="0" w:color="auto"/>
      </w:divBdr>
    </w:div>
    <w:div w:id="1718895706">
      <w:bodyDiv w:val="1"/>
      <w:marLeft w:val="0"/>
      <w:marRight w:val="0"/>
      <w:marTop w:val="0"/>
      <w:marBottom w:val="0"/>
      <w:divBdr>
        <w:top w:val="none" w:sz="0" w:space="0" w:color="auto"/>
        <w:left w:val="none" w:sz="0" w:space="0" w:color="auto"/>
        <w:bottom w:val="none" w:sz="0" w:space="0" w:color="auto"/>
        <w:right w:val="none" w:sz="0" w:space="0" w:color="auto"/>
      </w:divBdr>
    </w:div>
    <w:div w:id="1733960498">
      <w:bodyDiv w:val="1"/>
      <w:marLeft w:val="0"/>
      <w:marRight w:val="0"/>
      <w:marTop w:val="0"/>
      <w:marBottom w:val="0"/>
      <w:divBdr>
        <w:top w:val="none" w:sz="0" w:space="0" w:color="auto"/>
        <w:left w:val="none" w:sz="0" w:space="0" w:color="auto"/>
        <w:bottom w:val="none" w:sz="0" w:space="0" w:color="auto"/>
        <w:right w:val="none" w:sz="0" w:space="0" w:color="auto"/>
      </w:divBdr>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sChild>
        <w:div w:id="1129783731">
          <w:marLeft w:val="0"/>
          <w:marRight w:val="0"/>
          <w:marTop w:val="0"/>
          <w:marBottom w:val="0"/>
          <w:divBdr>
            <w:top w:val="none" w:sz="0" w:space="0" w:color="auto"/>
            <w:left w:val="none" w:sz="0" w:space="0" w:color="auto"/>
            <w:bottom w:val="none" w:sz="0" w:space="0" w:color="auto"/>
            <w:right w:val="none" w:sz="0" w:space="0" w:color="auto"/>
          </w:divBdr>
          <w:divsChild>
            <w:div w:id="967784125">
              <w:marLeft w:val="0"/>
              <w:marRight w:val="0"/>
              <w:marTop w:val="0"/>
              <w:marBottom w:val="0"/>
              <w:divBdr>
                <w:top w:val="none" w:sz="0" w:space="0" w:color="auto"/>
                <w:left w:val="none" w:sz="0" w:space="0" w:color="auto"/>
                <w:bottom w:val="none" w:sz="0" w:space="0" w:color="auto"/>
                <w:right w:val="none" w:sz="0" w:space="0" w:color="auto"/>
              </w:divBdr>
              <w:divsChild>
                <w:div w:id="760225746">
                  <w:marLeft w:val="0"/>
                  <w:marRight w:val="0"/>
                  <w:marTop w:val="0"/>
                  <w:marBottom w:val="0"/>
                  <w:divBdr>
                    <w:top w:val="none" w:sz="0" w:space="0" w:color="auto"/>
                    <w:left w:val="none" w:sz="0" w:space="0" w:color="auto"/>
                    <w:bottom w:val="none" w:sz="0" w:space="0" w:color="auto"/>
                    <w:right w:val="none" w:sz="0" w:space="0" w:color="auto"/>
                  </w:divBdr>
                </w:div>
              </w:divsChild>
            </w:div>
            <w:div w:id="2100370926">
              <w:marLeft w:val="0"/>
              <w:marRight w:val="0"/>
              <w:marTop w:val="0"/>
              <w:marBottom w:val="0"/>
              <w:divBdr>
                <w:top w:val="none" w:sz="0" w:space="0" w:color="auto"/>
                <w:left w:val="none" w:sz="0" w:space="0" w:color="auto"/>
                <w:bottom w:val="none" w:sz="0" w:space="0" w:color="auto"/>
                <w:right w:val="none" w:sz="0" w:space="0" w:color="auto"/>
              </w:divBdr>
              <w:divsChild>
                <w:div w:id="1606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029">
      <w:bodyDiv w:val="1"/>
      <w:marLeft w:val="0"/>
      <w:marRight w:val="0"/>
      <w:marTop w:val="0"/>
      <w:marBottom w:val="0"/>
      <w:divBdr>
        <w:top w:val="none" w:sz="0" w:space="0" w:color="auto"/>
        <w:left w:val="none" w:sz="0" w:space="0" w:color="auto"/>
        <w:bottom w:val="none" w:sz="0" w:space="0" w:color="auto"/>
        <w:right w:val="none" w:sz="0" w:space="0" w:color="auto"/>
      </w:divBdr>
    </w:div>
    <w:div w:id="1809518052">
      <w:bodyDiv w:val="1"/>
      <w:marLeft w:val="0"/>
      <w:marRight w:val="0"/>
      <w:marTop w:val="0"/>
      <w:marBottom w:val="0"/>
      <w:divBdr>
        <w:top w:val="none" w:sz="0" w:space="0" w:color="auto"/>
        <w:left w:val="none" w:sz="0" w:space="0" w:color="auto"/>
        <w:bottom w:val="none" w:sz="0" w:space="0" w:color="auto"/>
        <w:right w:val="none" w:sz="0" w:space="0" w:color="auto"/>
      </w:divBdr>
    </w:div>
    <w:div w:id="1826626203">
      <w:bodyDiv w:val="1"/>
      <w:marLeft w:val="0"/>
      <w:marRight w:val="0"/>
      <w:marTop w:val="0"/>
      <w:marBottom w:val="0"/>
      <w:divBdr>
        <w:top w:val="none" w:sz="0" w:space="0" w:color="auto"/>
        <w:left w:val="none" w:sz="0" w:space="0" w:color="auto"/>
        <w:bottom w:val="none" w:sz="0" w:space="0" w:color="auto"/>
        <w:right w:val="none" w:sz="0" w:space="0" w:color="auto"/>
      </w:divBdr>
    </w:div>
    <w:div w:id="1848712525">
      <w:bodyDiv w:val="1"/>
      <w:marLeft w:val="0"/>
      <w:marRight w:val="0"/>
      <w:marTop w:val="0"/>
      <w:marBottom w:val="0"/>
      <w:divBdr>
        <w:top w:val="none" w:sz="0" w:space="0" w:color="auto"/>
        <w:left w:val="none" w:sz="0" w:space="0" w:color="auto"/>
        <w:bottom w:val="none" w:sz="0" w:space="0" w:color="auto"/>
        <w:right w:val="none" w:sz="0" w:space="0" w:color="auto"/>
      </w:divBdr>
    </w:div>
    <w:div w:id="1869754397">
      <w:bodyDiv w:val="1"/>
      <w:marLeft w:val="0"/>
      <w:marRight w:val="0"/>
      <w:marTop w:val="0"/>
      <w:marBottom w:val="0"/>
      <w:divBdr>
        <w:top w:val="none" w:sz="0" w:space="0" w:color="auto"/>
        <w:left w:val="none" w:sz="0" w:space="0" w:color="auto"/>
        <w:bottom w:val="none" w:sz="0" w:space="0" w:color="auto"/>
        <w:right w:val="none" w:sz="0" w:space="0" w:color="auto"/>
      </w:divBdr>
    </w:div>
    <w:div w:id="1999918825">
      <w:bodyDiv w:val="1"/>
      <w:marLeft w:val="0"/>
      <w:marRight w:val="0"/>
      <w:marTop w:val="0"/>
      <w:marBottom w:val="0"/>
      <w:divBdr>
        <w:top w:val="none" w:sz="0" w:space="0" w:color="auto"/>
        <w:left w:val="none" w:sz="0" w:space="0" w:color="auto"/>
        <w:bottom w:val="none" w:sz="0" w:space="0" w:color="auto"/>
        <w:right w:val="none" w:sz="0" w:space="0" w:color="auto"/>
      </w:divBdr>
      <w:divsChild>
        <w:div w:id="241450986">
          <w:marLeft w:val="0"/>
          <w:marRight w:val="0"/>
          <w:marTop w:val="0"/>
          <w:marBottom w:val="0"/>
          <w:divBdr>
            <w:top w:val="none" w:sz="0" w:space="0" w:color="auto"/>
            <w:left w:val="none" w:sz="0" w:space="0" w:color="auto"/>
            <w:bottom w:val="none" w:sz="0" w:space="0" w:color="auto"/>
            <w:right w:val="none" w:sz="0" w:space="0" w:color="auto"/>
          </w:divBdr>
          <w:divsChild>
            <w:div w:id="395593514">
              <w:marLeft w:val="0"/>
              <w:marRight w:val="0"/>
              <w:marTop w:val="0"/>
              <w:marBottom w:val="0"/>
              <w:divBdr>
                <w:top w:val="none" w:sz="0" w:space="0" w:color="auto"/>
                <w:left w:val="none" w:sz="0" w:space="0" w:color="auto"/>
                <w:bottom w:val="none" w:sz="0" w:space="0" w:color="auto"/>
                <w:right w:val="none" w:sz="0" w:space="0" w:color="auto"/>
              </w:divBdr>
            </w:div>
            <w:div w:id="1459955668">
              <w:marLeft w:val="0"/>
              <w:marRight w:val="0"/>
              <w:marTop w:val="0"/>
              <w:marBottom w:val="0"/>
              <w:divBdr>
                <w:top w:val="none" w:sz="0" w:space="0" w:color="auto"/>
                <w:left w:val="none" w:sz="0" w:space="0" w:color="auto"/>
                <w:bottom w:val="none" w:sz="0" w:space="0" w:color="auto"/>
                <w:right w:val="none" w:sz="0" w:space="0" w:color="auto"/>
              </w:divBdr>
            </w:div>
          </w:divsChild>
        </w:div>
        <w:div w:id="325864383">
          <w:marLeft w:val="0"/>
          <w:marRight w:val="0"/>
          <w:marTop w:val="0"/>
          <w:marBottom w:val="0"/>
          <w:divBdr>
            <w:top w:val="none" w:sz="0" w:space="0" w:color="auto"/>
            <w:left w:val="none" w:sz="0" w:space="0" w:color="auto"/>
            <w:bottom w:val="none" w:sz="0" w:space="0" w:color="auto"/>
            <w:right w:val="none" w:sz="0" w:space="0" w:color="auto"/>
          </w:divBdr>
          <w:divsChild>
            <w:div w:id="634607432">
              <w:marLeft w:val="0"/>
              <w:marRight w:val="0"/>
              <w:marTop w:val="0"/>
              <w:marBottom w:val="0"/>
              <w:divBdr>
                <w:top w:val="none" w:sz="0" w:space="0" w:color="auto"/>
                <w:left w:val="none" w:sz="0" w:space="0" w:color="auto"/>
                <w:bottom w:val="none" w:sz="0" w:space="0" w:color="auto"/>
                <w:right w:val="none" w:sz="0" w:space="0" w:color="auto"/>
              </w:divBdr>
            </w:div>
            <w:div w:id="651328544">
              <w:marLeft w:val="0"/>
              <w:marRight w:val="0"/>
              <w:marTop w:val="0"/>
              <w:marBottom w:val="0"/>
              <w:divBdr>
                <w:top w:val="none" w:sz="0" w:space="0" w:color="auto"/>
                <w:left w:val="none" w:sz="0" w:space="0" w:color="auto"/>
                <w:bottom w:val="none" w:sz="0" w:space="0" w:color="auto"/>
                <w:right w:val="none" w:sz="0" w:space="0" w:color="auto"/>
              </w:divBdr>
            </w:div>
            <w:div w:id="2137486842">
              <w:marLeft w:val="0"/>
              <w:marRight w:val="0"/>
              <w:marTop w:val="0"/>
              <w:marBottom w:val="0"/>
              <w:divBdr>
                <w:top w:val="none" w:sz="0" w:space="0" w:color="auto"/>
                <w:left w:val="none" w:sz="0" w:space="0" w:color="auto"/>
                <w:bottom w:val="none" w:sz="0" w:space="0" w:color="auto"/>
                <w:right w:val="none" w:sz="0" w:space="0" w:color="auto"/>
              </w:divBdr>
            </w:div>
          </w:divsChild>
        </w:div>
        <w:div w:id="1093161946">
          <w:marLeft w:val="0"/>
          <w:marRight w:val="0"/>
          <w:marTop w:val="0"/>
          <w:marBottom w:val="0"/>
          <w:divBdr>
            <w:top w:val="none" w:sz="0" w:space="0" w:color="auto"/>
            <w:left w:val="none" w:sz="0" w:space="0" w:color="auto"/>
            <w:bottom w:val="none" w:sz="0" w:space="0" w:color="auto"/>
            <w:right w:val="none" w:sz="0" w:space="0" w:color="auto"/>
          </w:divBdr>
          <w:divsChild>
            <w:div w:id="600332890">
              <w:marLeft w:val="0"/>
              <w:marRight w:val="0"/>
              <w:marTop w:val="0"/>
              <w:marBottom w:val="0"/>
              <w:divBdr>
                <w:top w:val="none" w:sz="0" w:space="0" w:color="auto"/>
                <w:left w:val="none" w:sz="0" w:space="0" w:color="auto"/>
                <w:bottom w:val="none" w:sz="0" w:space="0" w:color="auto"/>
                <w:right w:val="none" w:sz="0" w:space="0" w:color="auto"/>
              </w:divBdr>
            </w:div>
          </w:divsChild>
        </w:div>
        <w:div w:id="1819571963">
          <w:marLeft w:val="0"/>
          <w:marRight w:val="0"/>
          <w:marTop w:val="0"/>
          <w:marBottom w:val="0"/>
          <w:divBdr>
            <w:top w:val="none" w:sz="0" w:space="0" w:color="auto"/>
            <w:left w:val="none" w:sz="0" w:space="0" w:color="auto"/>
            <w:bottom w:val="none" w:sz="0" w:space="0" w:color="auto"/>
            <w:right w:val="none" w:sz="0" w:space="0" w:color="auto"/>
          </w:divBdr>
          <w:divsChild>
            <w:div w:id="237909528">
              <w:marLeft w:val="0"/>
              <w:marRight w:val="0"/>
              <w:marTop w:val="0"/>
              <w:marBottom w:val="0"/>
              <w:divBdr>
                <w:top w:val="none" w:sz="0" w:space="0" w:color="auto"/>
                <w:left w:val="none" w:sz="0" w:space="0" w:color="auto"/>
                <w:bottom w:val="none" w:sz="0" w:space="0" w:color="auto"/>
                <w:right w:val="none" w:sz="0" w:space="0" w:color="auto"/>
              </w:divBdr>
            </w:div>
            <w:div w:id="1640840686">
              <w:marLeft w:val="0"/>
              <w:marRight w:val="0"/>
              <w:marTop w:val="0"/>
              <w:marBottom w:val="0"/>
              <w:divBdr>
                <w:top w:val="none" w:sz="0" w:space="0" w:color="auto"/>
                <w:left w:val="none" w:sz="0" w:space="0" w:color="auto"/>
                <w:bottom w:val="none" w:sz="0" w:space="0" w:color="auto"/>
                <w:right w:val="none" w:sz="0" w:space="0" w:color="auto"/>
              </w:divBdr>
            </w:div>
            <w:div w:id="1775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609">
      <w:bodyDiv w:val="1"/>
      <w:marLeft w:val="0"/>
      <w:marRight w:val="0"/>
      <w:marTop w:val="0"/>
      <w:marBottom w:val="0"/>
      <w:divBdr>
        <w:top w:val="none" w:sz="0" w:space="0" w:color="auto"/>
        <w:left w:val="none" w:sz="0" w:space="0" w:color="auto"/>
        <w:bottom w:val="none" w:sz="0" w:space="0" w:color="auto"/>
        <w:right w:val="none" w:sz="0" w:space="0" w:color="auto"/>
      </w:divBdr>
    </w:div>
    <w:div w:id="2103717042">
      <w:bodyDiv w:val="1"/>
      <w:marLeft w:val="0"/>
      <w:marRight w:val="0"/>
      <w:marTop w:val="0"/>
      <w:marBottom w:val="0"/>
      <w:divBdr>
        <w:top w:val="none" w:sz="0" w:space="0" w:color="auto"/>
        <w:left w:val="none" w:sz="0" w:space="0" w:color="auto"/>
        <w:bottom w:val="none" w:sz="0" w:space="0" w:color="auto"/>
        <w:right w:val="none" w:sz="0" w:space="0" w:color="auto"/>
      </w:divBdr>
    </w:div>
    <w:div w:id="2126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uYPmIyMwC0?t=1538"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ac.org/about/byla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mta.info/press-release/mta-announces-accessibility-upgrades-multiple-subway-and-lirr-st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uYPmIyMwC0" TargetMode="External"/><Relationship Id="R55e58541741e4795"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233B933664449834B76F611539065"/>
        <w:category>
          <w:name w:val="General"/>
          <w:gallery w:val="placeholder"/>
        </w:category>
        <w:types>
          <w:type w:val="bbPlcHdr"/>
        </w:types>
        <w:behaviors>
          <w:behavior w:val="content"/>
        </w:behaviors>
        <w:guid w:val="{F485863A-DF72-40D6-885C-7ABDA6F6A8CD}"/>
      </w:docPartPr>
      <w:docPartBody>
        <w:p w:rsidR="00FD6BCA" w:rsidRDefault="00FD6BCA">
          <w:pPr>
            <w:pStyle w:val="0E7233B933664449834B76F611539065"/>
          </w:pPr>
          <w:r w:rsidRPr="00C93F4E">
            <w:rPr>
              <w:rStyle w:val="PlaceholderText"/>
            </w:rPr>
            <w:t>Click here to enter a date.</w:t>
          </w:r>
        </w:p>
      </w:docPartBody>
    </w:docPart>
    <w:docPart>
      <w:docPartPr>
        <w:name w:val="6C5299B9B46D46148798C3C7532870BE"/>
        <w:category>
          <w:name w:val="General"/>
          <w:gallery w:val="placeholder"/>
        </w:category>
        <w:types>
          <w:type w:val="bbPlcHdr"/>
        </w:types>
        <w:behaviors>
          <w:behavior w:val="content"/>
        </w:behaviors>
        <w:guid w:val="{9FC58BE9-52C9-4C64-AC4A-0CB445E28E21}"/>
      </w:docPartPr>
      <w:docPartBody>
        <w:p w:rsidR="0023547C" w:rsidRDefault="00C840BF" w:rsidP="00C840BF">
          <w:pPr>
            <w:pStyle w:val="6C5299B9B46D46148798C3C7532870BE"/>
          </w:pPr>
          <w:r w:rsidRPr="00C93F4E">
            <w:rPr>
              <w:rStyle w:val="PlaceholderText"/>
            </w:rPr>
            <w:t>Click here to enter a date.</w:t>
          </w:r>
        </w:p>
      </w:docPartBody>
    </w:docPart>
    <w:docPart>
      <w:docPartPr>
        <w:name w:val="D4F68074118A4C519657FBD998CE9B9C"/>
        <w:category>
          <w:name w:val="General"/>
          <w:gallery w:val="placeholder"/>
        </w:category>
        <w:types>
          <w:type w:val="bbPlcHdr"/>
        </w:types>
        <w:behaviors>
          <w:behavior w:val="content"/>
        </w:behaviors>
        <w:guid w:val="{3B366731-D9E6-4819-B0DE-2DEF092FF195}"/>
      </w:docPartPr>
      <w:docPartBody>
        <w:p w:rsidR="0023547C" w:rsidRDefault="00C840BF" w:rsidP="00C840BF">
          <w:pPr>
            <w:pStyle w:val="D4F68074118A4C519657FBD998CE9B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rmata Condensed">
    <w:panose1 w:val="020B0506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A"/>
    <w:rsid w:val="0005414A"/>
    <w:rsid w:val="00054992"/>
    <w:rsid w:val="000631E7"/>
    <w:rsid w:val="000D34FD"/>
    <w:rsid w:val="000E6830"/>
    <w:rsid w:val="000F3811"/>
    <w:rsid w:val="001054DE"/>
    <w:rsid w:val="001546BC"/>
    <w:rsid w:val="00162C7A"/>
    <w:rsid w:val="0016578C"/>
    <w:rsid w:val="0017272D"/>
    <w:rsid w:val="00191747"/>
    <w:rsid w:val="001A1B56"/>
    <w:rsid w:val="001A3F77"/>
    <w:rsid w:val="002105F6"/>
    <w:rsid w:val="00222634"/>
    <w:rsid w:val="00226F33"/>
    <w:rsid w:val="00232BAB"/>
    <w:rsid w:val="0023547C"/>
    <w:rsid w:val="00245530"/>
    <w:rsid w:val="002969EE"/>
    <w:rsid w:val="002E422C"/>
    <w:rsid w:val="003C6525"/>
    <w:rsid w:val="00413BFF"/>
    <w:rsid w:val="0041645E"/>
    <w:rsid w:val="00460147"/>
    <w:rsid w:val="0046286C"/>
    <w:rsid w:val="00490B32"/>
    <w:rsid w:val="0054525D"/>
    <w:rsid w:val="005723CB"/>
    <w:rsid w:val="00600CD6"/>
    <w:rsid w:val="006268CE"/>
    <w:rsid w:val="00641696"/>
    <w:rsid w:val="00662113"/>
    <w:rsid w:val="00674FC3"/>
    <w:rsid w:val="006923CB"/>
    <w:rsid w:val="006C7BEC"/>
    <w:rsid w:val="006D239F"/>
    <w:rsid w:val="006E1F6A"/>
    <w:rsid w:val="007016FC"/>
    <w:rsid w:val="00711923"/>
    <w:rsid w:val="0071586B"/>
    <w:rsid w:val="007509B7"/>
    <w:rsid w:val="007905A5"/>
    <w:rsid w:val="008347EC"/>
    <w:rsid w:val="00835F9C"/>
    <w:rsid w:val="00863704"/>
    <w:rsid w:val="008679E2"/>
    <w:rsid w:val="0088203A"/>
    <w:rsid w:val="008902D0"/>
    <w:rsid w:val="008D30CE"/>
    <w:rsid w:val="00936345"/>
    <w:rsid w:val="00936E73"/>
    <w:rsid w:val="0095240C"/>
    <w:rsid w:val="009A61BA"/>
    <w:rsid w:val="009E01B5"/>
    <w:rsid w:val="00A14ACD"/>
    <w:rsid w:val="00A31707"/>
    <w:rsid w:val="00A35B1F"/>
    <w:rsid w:val="00A4664F"/>
    <w:rsid w:val="00AA701B"/>
    <w:rsid w:val="00AD0B91"/>
    <w:rsid w:val="00B4213C"/>
    <w:rsid w:val="00B71268"/>
    <w:rsid w:val="00BC2429"/>
    <w:rsid w:val="00C44874"/>
    <w:rsid w:val="00C840BF"/>
    <w:rsid w:val="00C95E6E"/>
    <w:rsid w:val="00CB5396"/>
    <w:rsid w:val="00CF5B17"/>
    <w:rsid w:val="00CF5C6A"/>
    <w:rsid w:val="00D026FC"/>
    <w:rsid w:val="00D45342"/>
    <w:rsid w:val="00D95E32"/>
    <w:rsid w:val="00DC2AA4"/>
    <w:rsid w:val="00DC4C19"/>
    <w:rsid w:val="00DC67FC"/>
    <w:rsid w:val="00E40175"/>
    <w:rsid w:val="00E60391"/>
    <w:rsid w:val="00ED4496"/>
    <w:rsid w:val="00EE6737"/>
    <w:rsid w:val="00EE79D3"/>
    <w:rsid w:val="00EF1CE6"/>
    <w:rsid w:val="00F21296"/>
    <w:rsid w:val="00F229CA"/>
    <w:rsid w:val="00F36D1E"/>
    <w:rsid w:val="00F95714"/>
    <w:rsid w:val="00FA4164"/>
    <w:rsid w:val="00FB2AE2"/>
    <w:rsid w:val="00FB7458"/>
    <w:rsid w:val="00FC7245"/>
    <w:rsid w:val="00FD09DE"/>
    <w:rsid w:val="00FD6B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BF"/>
    <w:rPr>
      <w:color w:val="808080"/>
    </w:rPr>
  </w:style>
  <w:style w:type="paragraph" w:customStyle="1" w:styleId="0E7233B933664449834B76F611539065">
    <w:name w:val="0E7233B933664449834B76F611539065"/>
  </w:style>
  <w:style w:type="paragraph" w:customStyle="1" w:styleId="6C5299B9B46D46148798C3C7532870BE">
    <w:name w:val="6C5299B9B46D46148798C3C7532870BE"/>
    <w:rsid w:val="00C840BF"/>
  </w:style>
  <w:style w:type="paragraph" w:customStyle="1" w:styleId="D4F68074118A4C519657FBD998CE9B9C">
    <w:name w:val="D4F68074118A4C519657FBD998CE9B9C"/>
    <w:rsid w:val="00C8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5" ma:contentTypeDescription="Create a new document." ma:contentTypeScope="" ma:versionID="e70dc42121df56f03f4583a4c1aff00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6b34ddfdd10c522e1fe6ce3e8411b9c9"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9419bf4-08f7-40ee-901e-cd74fbc993c4" xsi:nil="true"/>
  </documentManagement>
</p:properties>
</file>

<file path=customXml/itemProps1.xml><?xml version="1.0" encoding="utf-8"?>
<ds:datastoreItem xmlns:ds="http://schemas.openxmlformats.org/officeDocument/2006/customXml" ds:itemID="{53F58EEA-FC22-434F-868D-7048413C5737}">
  <ds:schemaRefs>
    <ds:schemaRef ds:uri="http://schemas.openxmlformats.org/officeDocument/2006/bibliography"/>
  </ds:schemaRefs>
</ds:datastoreItem>
</file>

<file path=customXml/itemProps2.xml><?xml version="1.0" encoding="utf-8"?>
<ds:datastoreItem xmlns:ds="http://schemas.openxmlformats.org/officeDocument/2006/customXml" ds:itemID="{7631D33D-3756-420F-B057-B0A4FED647EF}">
  <ds:schemaRefs>
    <ds:schemaRef ds:uri="http://schemas.microsoft.com/sharepoint/v3/contenttype/forms"/>
  </ds:schemaRefs>
</ds:datastoreItem>
</file>

<file path=customXml/itemProps3.xml><?xml version="1.0" encoding="utf-8"?>
<ds:datastoreItem xmlns:ds="http://schemas.openxmlformats.org/officeDocument/2006/customXml" ds:itemID="{6F3C0692-125C-4F2F-9E3E-CB6A59DF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C73E9-9F72-4A2D-A347-6B4935ED7482}">
  <ds:schemaRefs>
    <ds:schemaRef ds:uri="http://schemas.microsoft.com/office/2006/metadata/properties"/>
    <ds:schemaRef ds:uri="http://schemas.microsoft.com/office/infopath/2007/PartnerControls"/>
    <ds:schemaRef ds:uri="http://schemas.microsoft.com/sharepoint/v3"/>
    <ds:schemaRef ds:uri="d9419bf4-08f7-40ee-901e-cd74fbc993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12043</Characters>
  <Application>Microsoft Office Word</Application>
  <DocSecurity>4</DocSecurity>
  <Lines>301</Lines>
  <Paragraphs>147</Paragraphs>
  <ScaleCrop>false</ScaleCrop>
  <Company/>
  <LinksUpToDate>false</LinksUpToDate>
  <CharactersWithSpaces>14452</CharactersWithSpaces>
  <SharedDoc>false</SharedDoc>
  <HLinks>
    <vt:vector size="24" baseType="variant">
      <vt:variant>
        <vt:i4>3997755</vt:i4>
      </vt:variant>
      <vt:variant>
        <vt:i4>9</vt:i4>
      </vt:variant>
      <vt:variant>
        <vt:i4>0</vt:i4>
      </vt:variant>
      <vt:variant>
        <vt:i4>5</vt:i4>
      </vt:variant>
      <vt:variant>
        <vt:lpwstr>https://www.youtube.com/watch?v=NuYPmIyMwC0</vt:lpwstr>
      </vt:variant>
      <vt:variant>
        <vt:lpwstr/>
      </vt:variant>
      <vt:variant>
        <vt:i4>7536673</vt:i4>
      </vt:variant>
      <vt:variant>
        <vt:i4>6</vt:i4>
      </vt:variant>
      <vt:variant>
        <vt:i4>0</vt:i4>
      </vt:variant>
      <vt:variant>
        <vt:i4>5</vt:i4>
      </vt:variant>
      <vt:variant>
        <vt:lpwstr>https://youtu.be/NuYPmIyMwC0?t=1538</vt:lpwstr>
      </vt:variant>
      <vt:variant>
        <vt:lpwstr/>
      </vt:variant>
      <vt:variant>
        <vt:i4>3473521</vt:i4>
      </vt:variant>
      <vt:variant>
        <vt:i4>3</vt:i4>
      </vt:variant>
      <vt:variant>
        <vt:i4>0</vt:i4>
      </vt:variant>
      <vt:variant>
        <vt:i4>5</vt:i4>
      </vt:variant>
      <vt:variant>
        <vt:lpwstr>https://pcac.org/about/bylaws/</vt:lpwstr>
      </vt:variant>
      <vt:variant>
        <vt:lpwstr/>
      </vt:variant>
      <vt:variant>
        <vt:i4>4522055</vt:i4>
      </vt:variant>
      <vt:variant>
        <vt:i4>0</vt:i4>
      </vt:variant>
      <vt:variant>
        <vt:i4>0</vt:i4>
      </vt:variant>
      <vt:variant>
        <vt:i4>5</vt:i4>
      </vt:variant>
      <vt:variant>
        <vt:lpwstr>https://new.mta.info/press-release/mta-announces-accessibility-upgrades-multiple-subway-and-lirr-stations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Sheila</dc:creator>
  <cp:keywords/>
  <dc:description/>
  <cp:lastModifiedBy>Spezio, Jessica</cp:lastModifiedBy>
  <cp:revision>2</cp:revision>
  <cp:lastPrinted>2023-01-27T02:27:00Z</cp:lastPrinted>
  <dcterms:created xsi:type="dcterms:W3CDTF">2024-03-05T19:43:00Z</dcterms:created>
  <dcterms:modified xsi:type="dcterms:W3CDTF">2024-03-05T19:43:00Z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da7a00af874fc4a4c2e4fc63a98f3ada23fd918fbcf839a3dfa42ac96a5cb837</vt:lpwstr>
  </property>
</Properties>
</file>