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6680" w:rsidRDefault="00AC6680" w14:paraId="277274D8" w14:textId="77777777">
      <w:pPr>
        <w:pStyle w:val="p1"/>
      </w:pPr>
      <w:r>
        <w:rPr>
          <w:rStyle w:val="s1"/>
        </w:rPr>
        <w:t xml:space="preserve">Good morning! I’m Kara </w:t>
      </w:r>
      <w:proofErr w:type="spellStart"/>
      <w:r>
        <w:rPr>
          <w:rStyle w:val="s1"/>
        </w:rPr>
        <w:t>Gurl</w:t>
      </w:r>
      <w:proofErr w:type="spellEnd"/>
      <w:r>
        <w:rPr>
          <w:rStyle w:val="s1"/>
        </w:rPr>
        <w:t>, Planning and Advocacy Manager at the Permanent Citizens Advisory Committee to the MTA (PCAC).</w:t>
      </w:r>
    </w:p>
    <w:p w:rsidR="00AC6680" w:rsidRDefault="00AC6680" w14:paraId="6CF950C4" w14:textId="77777777">
      <w:pPr>
        <w:pStyle w:val="p2"/>
      </w:pPr>
    </w:p>
    <w:p w:rsidR="00AC6680" w:rsidP="4F222921" w:rsidRDefault="1840DD3B" w14:paraId="339C684A" w14:textId="3295FC94">
      <w:pPr>
        <w:pStyle w:val="p1"/>
        <w:rPr>
          <w:rStyle w:val="s1"/>
        </w:rPr>
      </w:pPr>
      <w:r w:rsidRPr="3A615E4A" w:rsidR="1840DD3B">
        <w:rPr>
          <w:rStyle w:val="s1"/>
        </w:rPr>
        <w:t>Nearly a</w:t>
      </w:r>
      <w:r w:rsidRPr="3A615E4A" w:rsidR="1840DD3B">
        <w:rPr>
          <w:rStyle w:val="s1"/>
        </w:rPr>
        <w:t xml:space="preserve"> month into the full implementation of the Queens Bus Network Redesign, </w:t>
      </w:r>
      <w:r w:rsidRPr="3A615E4A" w:rsidR="1840DD3B">
        <w:rPr>
          <w:rStyle w:val="s1"/>
        </w:rPr>
        <w:t>we’re</w:t>
      </w:r>
      <w:r w:rsidRPr="3A615E4A" w:rsidR="1840DD3B">
        <w:rPr>
          <w:rStyle w:val="s1"/>
        </w:rPr>
        <w:t xml:space="preserve"> glad— but not surprised— that things are working smoothly. This generational upgrade to </w:t>
      </w:r>
      <w:r w:rsidRPr="3A615E4A" w:rsidR="5EAB8252">
        <w:rPr>
          <w:rStyle w:val="s1"/>
        </w:rPr>
        <w:t xml:space="preserve">the </w:t>
      </w:r>
      <w:r w:rsidRPr="3A615E4A" w:rsidR="1840DD3B">
        <w:rPr>
          <w:rStyle w:val="s1"/>
        </w:rPr>
        <w:t>Queens</w:t>
      </w:r>
      <w:r w:rsidRPr="3A615E4A" w:rsidR="1840DD3B">
        <w:rPr>
          <w:rStyle w:val="s1"/>
        </w:rPr>
        <w:t xml:space="preserve"> bus network</w:t>
      </w:r>
      <w:r w:rsidRPr="3A615E4A" w:rsidR="2B326F38">
        <w:rPr>
          <w:rStyle w:val="s1"/>
        </w:rPr>
        <w:t xml:space="preserve"> and $35 million in new operating funding</w:t>
      </w:r>
      <w:r w:rsidRPr="3A615E4A" w:rsidR="40F0273F">
        <w:rPr>
          <w:rStyle w:val="s1"/>
        </w:rPr>
        <w:t xml:space="preserve"> was sorely needed</w:t>
      </w:r>
      <w:r w:rsidRPr="3A615E4A" w:rsidR="1840DD3B">
        <w:rPr>
          <w:rStyle w:val="s1"/>
        </w:rPr>
        <w:t xml:space="preserve">, and </w:t>
      </w:r>
      <w:r w:rsidRPr="3A615E4A" w:rsidR="1840DD3B">
        <w:rPr>
          <w:rStyle w:val="s1"/>
        </w:rPr>
        <w:t>it’s</w:t>
      </w:r>
      <w:r w:rsidRPr="3A615E4A" w:rsidR="1840DD3B">
        <w:rPr>
          <w:rStyle w:val="s1"/>
        </w:rPr>
        <w:t xml:space="preserve"> great to see that many of the common-sense improvements like balancing stop spacing, streamlining routes, and creating new “Rush” routes are helping riders already. The PCAC team was out at bus stops around </w:t>
      </w:r>
      <w:r w:rsidRPr="3A615E4A" w:rsidR="187E41A9">
        <w:rPr>
          <w:rStyle w:val="s1"/>
        </w:rPr>
        <w:t>Q</w:t>
      </w:r>
      <w:r w:rsidRPr="3A615E4A" w:rsidR="1840DD3B">
        <w:rPr>
          <w:rStyle w:val="s1"/>
        </w:rPr>
        <w:t xml:space="preserve">ueens as ambassadors for both </w:t>
      </w:r>
      <w:r w:rsidRPr="3A615E4A" w:rsidR="006B33DD">
        <w:rPr>
          <w:rStyle w:val="s1"/>
        </w:rPr>
        <w:t>phases</w:t>
      </w:r>
      <w:r w:rsidRPr="3A615E4A" w:rsidR="1840DD3B">
        <w:rPr>
          <w:rStyle w:val="s1"/>
        </w:rPr>
        <w:t xml:space="preserve"> </w:t>
      </w:r>
      <w:r w:rsidRPr="3A615E4A" w:rsidR="1840DD3B">
        <w:rPr>
          <w:rStyle w:val="s1"/>
        </w:rPr>
        <w:t xml:space="preserve"> of the redesign implementation. We were glad to see such a robust </w:t>
      </w:r>
      <w:r w:rsidRPr="3A615E4A" w:rsidR="00547EAD">
        <w:rPr>
          <w:rStyle w:val="s1"/>
        </w:rPr>
        <w:t>in-person</w:t>
      </w:r>
      <w:r w:rsidRPr="3A615E4A" w:rsidR="1840DD3B">
        <w:rPr>
          <w:rStyle w:val="s1"/>
        </w:rPr>
        <w:t xml:space="preserve"> program informing riders about changes— it’s clear that the best way to tell riders that their commutes are changing is by meeting them where they already are, at their bus stops and in their neighborhoods.</w:t>
      </w:r>
    </w:p>
    <w:p w:rsidR="00AC6680" w:rsidRDefault="00AC6680" w14:paraId="1259A6BE" w14:textId="77777777">
      <w:pPr>
        <w:pStyle w:val="p2"/>
      </w:pPr>
    </w:p>
    <w:p w:rsidR="00AC6680" w:rsidRDefault="1840DD3B" w14:paraId="145E81EC" w14:textId="110F484E">
      <w:pPr>
        <w:pStyle w:val="p1"/>
      </w:pPr>
      <w:r w:rsidRPr="3A615E4A" w:rsidR="1840DD3B">
        <w:rPr>
          <w:rStyle w:val="s1"/>
        </w:rPr>
        <w:t xml:space="preserve">But the MTA </w:t>
      </w:r>
      <w:r w:rsidRPr="3A615E4A" w:rsidR="1840DD3B">
        <w:rPr>
          <w:rStyle w:val="s1"/>
        </w:rPr>
        <w:t>can’t</w:t>
      </w:r>
      <w:r w:rsidRPr="3A615E4A" w:rsidR="1840DD3B">
        <w:rPr>
          <w:rStyle w:val="s1"/>
        </w:rPr>
        <w:t xml:space="preserve"> improve the bus network alone: NYC DOT has </w:t>
      </w:r>
      <w:r w:rsidRPr="3A615E4A" w:rsidR="1840DD3B">
        <w:rPr>
          <w:rStyle w:val="s1"/>
        </w:rPr>
        <w:t>a major role</w:t>
      </w:r>
      <w:r w:rsidRPr="3A615E4A" w:rsidR="1840DD3B">
        <w:rPr>
          <w:rStyle w:val="s1"/>
        </w:rPr>
        <w:t xml:space="preserve"> </w:t>
      </w:r>
      <w:r w:rsidRPr="3A615E4A" w:rsidR="00C71F83">
        <w:rPr>
          <w:rStyle w:val="s1"/>
        </w:rPr>
        <w:t xml:space="preserve">to play </w:t>
      </w:r>
      <w:r w:rsidRPr="3A615E4A" w:rsidR="1840DD3B">
        <w:rPr>
          <w:rStyle w:val="s1"/>
        </w:rPr>
        <w:t xml:space="preserve">in upgrading our buses. </w:t>
      </w:r>
      <w:r w:rsidRPr="3A615E4A" w:rsidR="1840DD3B">
        <w:rPr>
          <w:rStyle w:val="s1"/>
        </w:rPr>
        <w:t>We’re</w:t>
      </w:r>
      <w:r w:rsidRPr="3A615E4A" w:rsidR="1840DD3B">
        <w:rPr>
          <w:rStyle w:val="s1"/>
        </w:rPr>
        <w:t xml:space="preserve"> </w:t>
      </w:r>
      <w:r w:rsidRPr="3A615E4A" w:rsidR="1840DD3B">
        <w:rPr>
          <w:rStyle w:val="s1"/>
        </w:rPr>
        <w:t>very happy</w:t>
      </w:r>
      <w:r w:rsidRPr="3A615E4A" w:rsidR="1840DD3B">
        <w:rPr>
          <w:rStyle w:val="s1"/>
        </w:rPr>
        <w:t xml:space="preserve"> that construction on the upgraded Flatbush Avenue began last week with center-running bus lanes, reduced traffic lanes, and bus boarding islands. This is a big step in the right direction towards true BRT in New York City, and we encourage the city and MTA to work together to upgrade street-level infrastructure around the five boroughs that will speed up buses. </w:t>
      </w:r>
      <w:r w:rsidRPr="3A615E4A" w:rsidR="1840DD3B">
        <w:rPr>
          <w:rStyle w:val="s1"/>
        </w:rPr>
        <w:t>Our report</w:t>
      </w:r>
      <w:r w:rsidRPr="3A615E4A" w:rsidR="7850898B">
        <w:rPr>
          <w:rStyle w:val="s1"/>
        </w:rPr>
        <w:t>,</w:t>
      </w:r>
      <w:r w:rsidRPr="3A615E4A" w:rsidR="1840DD3B">
        <w:rPr>
          <w:rStyle w:val="s1"/>
        </w:rPr>
        <w:t xml:space="preserve"> released earlier this summer, </w:t>
      </w:r>
      <w:r w:rsidRPr="3A615E4A" w:rsidR="1840DD3B">
        <w:rPr>
          <w:rStyle w:val="s1"/>
        </w:rPr>
        <w:t>“</w:t>
      </w:r>
      <w:hyperlink r:id="Rc6ab28f049994048">
        <w:r w:rsidRPr="3A615E4A" w:rsidR="1840DD3B">
          <w:rPr>
            <w:rStyle w:val="Hyperlink"/>
          </w:rPr>
          <w:t>BRT for the Boroughs</w:t>
        </w:r>
      </w:hyperlink>
      <w:r w:rsidRPr="3A615E4A" w:rsidR="1840DD3B">
        <w:rPr>
          <w:rStyle w:val="s1"/>
        </w:rPr>
        <w:t xml:space="preserve">,” outlines even more improvements that can be made on Flatbush and around the </w:t>
      </w:r>
      <w:r w:rsidRPr="3A615E4A" w:rsidR="00817123">
        <w:rPr>
          <w:rStyle w:val="s1"/>
        </w:rPr>
        <w:t>five boroughs</w:t>
      </w:r>
      <w:r w:rsidRPr="3A615E4A" w:rsidR="00927881">
        <w:rPr>
          <w:rStyle w:val="s1"/>
        </w:rPr>
        <w:t xml:space="preserve"> – but only</w:t>
      </w:r>
      <w:r w:rsidRPr="3A615E4A" w:rsidR="00817123">
        <w:rPr>
          <w:rStyle w:val="s1"/>
        </w:rPr>
        <w:t xml:space="preserve"> </w:t>
      </w:r>
      <w:r w:rsidRPr="3A615E4A" w:rsidR="00927881">
        <w:rPr>
          <w:rStyle w:val="s1"/>
        </w:rPr>
        <w:t>with the city's direct involvement</w:t>
      </w:r>
      <w:r w:rsidRPr="3A615E4A" w:rsidR="1840DD3B">
        <w:rPr>
          <w:rStyle w:val="s1"/>
        </w:rPr>
        <w:t>.</w:t>
      </w:r>
    </w:p>
    <w:p w:rsidR="00AC6680" w:rsidRDefault="00AC6680" w14:paraId="08AAE55F" w14:textId="77777777">
      <w:pPr>
        <w:pStyle w:val="p2"/>
      </w:pPr>
    </w:p>
    <w:p w:rsidR="00AC6680" w:rsidP="62742A0E" w:rsidRDefault="00AC6680" w14:paraId="0C47940A" w14:textId="7CA490A6">
      <w:pPr>
        <w:pStyle w:val="p1"/>
        <w:rPr>
          <w:rStyle w:val="s1"/>
        </w:rPr>
      </w:pPr>
      <w:r w:rsidRPr="3A615E4A" w:rsidR="00AC6680">
        <w:rPr>
          <w:rStyle w:val="s1"/>
        </w:rPr>
        <w:t>We’re</w:t>
      </w:r>
      <w:r w:rsidRPr="3A615E4A" w:rsidR="00AC6680">
        <w:rPr>
          <w:rStyle w:val="s1"/>
        </w:rPr>
        <w:t xml:space="preserve"> also calling on the city to expand the Fair Fares program to at least 200% of the Federal Poverty Level and to the railroads within the city</w:t>
      </w:r>
      <w:r w:rsidRPr="3A615E4A" w:rsidR="003D3A7B">
        <w:rPr>
          <w:rStyle w:val="s1"/>
        </w:rPr>
        <w:t xml:space="preserve"> so that </w:t>
      </w:r>
      <w:r w:rsidRPr="3A615E4A" w:rsidR="195EC899">
        <w:rPr>
          <w:rStyle w:val="s1"/>
        </w:rPr>
        <w:t>450,000+</w:t>
      </w:r>
      <w:r w:rsidRPr="3A615E4A" w:rsidR="003D3A7B">
        <w:rPr>
          <w:rStyle w:val="s1"/>
        </w:rPr>
        <w:t xml:space="preserve"> </w:t>
      </w:r>
      <w:r w:rsidRPr="3A615E4A" w:rsidR="003D3A7B">
        <w:rPr>
          <w:rStyle w:val="s1"/>
        </w:rPr>
        <w:t>more New Yorkers can afford transit.</w:t>
      </w:r>
      <w:r w:rsidRPr="3A615E4A" w:rsidR="00A00981">
        <w:rPr>
          <w:rStyle w:val="s1"/>
        </w:rPr>
        <w:t xml:space="preserve"> Currently, minimum wage </w:t>
      </w:r>
      <w:r w:rsidRPr="3A615E4A" w:rsidR="00B519DB">
        <w:rPr>
          <w:rStyle w:val="s1"/>
        </w:rPr>
        <w:t>workers earn too much to qualify— that needs to change.</w:t>
      </w:r>
      <w:r w:rsidRPr="3A615E4A" w:rsidR="00AC6680">
        <w:rPr>
          <w:rStyle w:val="s1"/>
        </w:rPr>
        <w:t xml:space="preserve"> Especially as we approach a potential new mayoral administration, the time has never been better to make major upgrades to the city’s transit commitments</w:t>
      </w:r>
      <w:r w:rsidRPr="3A615E4A" w:rsidR="001E1106">
        <w:rPr>
          <w:rStyle w:val="s1"/>
        </w:rPr>
        <w:t xml:space="preserve"> and opportunities</w:t>
      </w:r>
      <w:r w:rsidRPr="3A615E4A" w:rsidR="00AC6680">
        <w:rPr>
          <w:rStyle w:val="s1"/>
        </w:rPr>
        <w:t>.</w:t>
      </w:r>
    </w:p>
    <w:p w:rsidR="00AC6680" w:rsidP="62742A0E" w:rsidRDefault="00AC6680" w14:paraId="19517CCB" w14:textId="304081DB" w14:noSpellErr="1">
      <w:pPr>
        <w:pStyle w:val="p1"/>
        <w:rPr>
          <w:rStyle w:val="s1"/>
        </w:rPr>
      </w:pPr>
    </w:p>
    <w:p w:rsidR="00AC6680" w:rsidRDefault="00AC6680" w14:paraId="1F2E2E8D" w14:textId="5515E1E6">
      <w:pPr>
        <w:pStyle w:val="p1"/>
        <w:rPr>
          <w:rStyle w:val="s1"/>
        </w:rPr>
      </w:pPr>
      <w:r w:rsidRPr="3A615E4A" w:rsidR="00AC6680">
        <w:rPr>
          <w:rStyle w:val="s1"/>
        </w:rPr>
        <w:t>Thank you.</w:t>
      </w:r>
    </w:p>
    <w:p w:rsidR="00AC6680" w:rsidRDefault="00AC6680" w14:paraId="49BCA42C" w14:textId="77777777">
      <w:pPr>
        <w:pStyle w:val="p2"/>
      </w:pPr>
    </w:p>
    <w:p w:rsidR="00AC6680" w:rsidRDefault="00AC6680" w14:paraId="6127D0B0" w14:textId="77777777"/>
    <w:sectPr w:rsidR="00AC668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8"/>
  <w:revisionView w:inkAnnotations="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80"/>
    <w:rsid w:val="00110FFA"/>
    <w:rsid w:val="001E1106"/>
    <w:rsid w:val="003212AD"/>
    <w:rsid w:val="003D3A7B"/>
    <w:rsid w:val="00547EAD"/>
    <w:rsid w:val="005B5040"/>
    <w:rsid w:val="005C64CA"/>
    <w:rsid w:val="006B33DD"/>
    <w:rsid w:val="00753D0E"/>
    <w:rsid w:val="00817123"/>
    <w:rsid w:val="00927881"/>
    <w:rsid w:val="009E57C5"/>
    <w:rsid w:val="00A00981"/>
    <w:rsid w:val="00A64384"/>
    <w:rsid w:val="00A96E15"/>
    <w:rsid w:val="00AB49B9"/>
    <w:rsid w:val="00AC19E3"/>
    <w:rsid w:val="00AC6680"/>
    <w:rsid w:val="00B41A8F"/>
    <w:rsid w:val="00B519DB"/>
    <w:rsid w:val="00C71F83"/>
    <w:rsid w:val="00E60ABD"/>
    <w:rsid w:val="00E94C7D"/>
    <w:rsid w:val="00FB3425"/>
    <w:rsid w:val="1840DD3B"/>
    <w:rsid w:val="187E41A9"/>
    <w:rsid w:val="1946BE9E"/>
    <w:rsid w:val="195EC899"/>
    <w:rsid w:val="2B326F38"/>
    <w:rsid w:val="3A615E4A"/>
    <w:rsid w:val="3B9DAE38"/>
    <w:rsid w:val="40F0273F"/>
    <w:rsid w:val="4F222921"/>
    <w:rsid w:val="5EAB8252"/>
    <w:rsid w:val="62742A0E"/>
    <w:rsid w:val="785089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D4A3F50"/>
  <w15:chartTrackingRefBased/>
  <w15:docId w15:val="{64D420F8-A98A-4A2C-A09C-67C93B95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C668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68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6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6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6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6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6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6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68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C668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C668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C668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C668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C668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C668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C668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C668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C6680"/>
    <w:rPr>
      <w:rFonts w:eastAsiaTheme="majorEastAsia" w:cstheme="majorBidi"/>
      <w:color w:val="272727" w:themeColor="text1" w:themeTint="D8"/>
    </w:rPr>
  </w:style>
  <w:style w:type="paragraph" w:styleId="Title">
    <w:name w:val="Title"/>
    <w:basedOn w:val="Normal"/>
    <w:next w:val="Normal"/>
    <w:link w:val="TitleChar"/>
    <w:uiPriority w:val="10"/>
    <w:qFormat/>
    <w:rsid w:val="00AC668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C668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C668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C6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680"/>
    <w:pPr>
      <w:spacing w:before="160"/>
      <w:jc w:val="center"/>
    </w:pPr>
    <w:rPr>
      <w:i/>
      <w:iCs/>
      <w:color w:val="404040" w:themeColor="text1" w:themeTint="BF"/>
    </w:rPr>
  </w:style>
  <w:style w:type="character" w:styleId="QuoteChar" w:customStyle="1">
    <w:name w:val="Quote Char"/>
    <w:basedOn w:val="DefaultParagraphFont"/>
    <w:link w:val="Quote"/>
    <w:uiPriority w:val="29"/>
    <w:rsid w:val="00AC6680"/>
    <w:rPr>
      <w:i/>
      <w:iCs/>
      <w:color w:val="404040" w:themeColor="text1" w:themeTint="BF"/>
    </w:rPr>
  </w:style>
  <w:style w:type="paragraph" w:styleId="ListParagraph">
    <w:name w:val="List Paragraph"/>
    <w:basedOn w:val="Normal"/>
    <w:uiPriority w:val="34"/>
    <w:qFormat/>
    <w:rsid w:val="00AC6680"/>
    <w:pPr>
      <w:ind w:left="720"/>
      <w:contextualSpacing/>
    </w:pPr>
  </w:style>
  <w:style w:type="character" w:styleId="IntenseEmphasis">
    <w:name w:val="Intense Emphasis"/>
    <w:basedOn w:val="DefaultParagraphFont"/>
    <w:uiPriority w:val="21"/>
    <w:qFormat/>
    <w:rsid w:val="00AC6680"/>
    <w:rPr>
      <w:i/>
      <w:iCs/>
      <w:color w:val="0F4761" w:themeColor="accent1" w:themeShade="BF"/>
    </w:rPr>
  </w:style>
  <w:style w:type="paragraph" w:styleId="IntenseQuote">
    <w:name w:val="Intense Quote"/>
    <w:basedOn w:val="Normal"/>
    <w:next w:val="Normal"/>
    <w:link w:val="IntenseQuoteChar"/>
    <w:uiPriority w:val="30"/>
    <w:qFormat/>
    <w:rsid w:val="00AC668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C6680"/>
    <w:rPr>
      <w:i/>
      <w:iCs/>
      <w:color w:val="0F4761" w:themeColor="accent1" w:themeShade="BF"/>
    </w:rPr>
  </w:style>
  <w:style w:type="character" w:styleId="IntenseReference">
    <w:name w:val="Intense Reference"/>
    <w:basedOn w:val="DefaultParagraphFont"/>
    <w:uiPriority w:val="32"/>
    <w:qFormat/>
    <w:rsid w:val="00AC6680"/>
    <w:rPr>
      <w:b/>
      <w:bCs/>
      <w:smallCaps/>
      <w:color w:val="0F4761" w:themeColor="accent1" w:themeShade="BF"/>
      <w:spacing w:val="5"/>
    </w:rPr>
  </w:style>
  <w:style w:type="paragraph" w:styleId="p1" w:customStyle="1">
    <w:name w:val="p1"/>
    <w:basedOn w:val="Normal"/>
    <w:rsid w:val="00AC6680"/>
    <w:pPr>
      <w:spacing w:after="0" w:line="240" w:lineRule="auto"/>
    </w:pPr>
    <w:rPr>
      <w:rFonts w:ascii=".AppleSystemUIFont" w:hAnsi=".AppleSystemUIFont" w:cs="Times New Roman"/>
      <w:kern w:val="0"/>
      <w:sz w:val="26"/>
      <w:szCs w:val="26"/>
      <w14:ligatures w14:val="none"/>
    </w:rPr>
  </w:style>
  <w:style w:type="paragraph" w:styleId="p2" w:customStyle="1">
    <w:name w:val="p2"/>
    <w:basedOn w:val="Normal"/>
    <w:rsid w:val="00AC6680"/>
    <w:pPr>
      <w:spacing w:after="0" w:line="240" w:lineRule="auto"/>
    </w:pPr>
    <w:rPr>
      <w:rFonts w:ascii=".AppleSystemUIFont" w:hAnsi=".AppleSystemUIFont" w:cs="Times New Roman"/>
      <w:kern w:val="0"/>
      <w:sz w:val="26"/>
      <w:szCs w:val="26"/>
      <w14:ligatures w14:val="none"/>
    </w:rPr>
  </w:style>
  <w:style w:type="character" w:styleId="s1" w:customStyle="1">
    <w:name w:val="s1"/>
    <w:basedOn w:val="DefaultParagraphFont"/>
    <w:rsid w:val="00AC6680"/>
    <w:rPr>
      <w:rFonts w:hint="default" w:ascii="UICTFontTextStyleBody" w:hAnsi="UICTFontTextStyleBody"/>
      <w:b w:val="0"/>
      <w:bCs w:val="0"/>
      <w:i w:val="0"/>
      <w:iCs w:val="0"/>
      <w:sz w:val="26"/>
      <w:szCs w:val="26"/>
    </w:rPr>
  </w:style>
  <w:style w:type="paragraph" w:styleId="CommentText">
    <w:name w:val="annotation text"/>
    <w:basedOn w:val="Normal"/>
    <w:link w:val="CommentTextChar"/>
    <w:uiPriority w:val="99"/>
    <w:semiHidden/>
    <w:unhideWhenUsed/>
    <w:rsid w:val="009E57C5"/>
    <w:pPr>
      <w:spacing w:line="240" w:lineRule="auto"/>
    </w:pPr>
    <w:rPr>
      <w:sz w:val="20"/>
      <w:szCs w:val="20"/>
    </w:rPr>
  </w:style>
  <w:style w:type="character" w:styleId="CommentTextChar" w:customStyle="1">
    <w:name w:val="Comment Text Char"/>
    <w:basedOn w:val="DefaultParagraphFont"/>
    <w:link w:val="CommentText"/>
    <w:uiPriority w:val="99"/>
    <w:semiHidden/>
    <w:rsid w:val="009E57C5"/>
    <w:rPr>
      <w:sz w:val="20"/>
      <w:szCs w:val="20"/>
    </w:rPr>
  </w:style>
  <w:style w:type="character" w:styleId="CommentReference">
    <w:name w:val="annotation reference"/>
    <w:basedOn w:val="DefaultParagraphFont"/>
    <w:uiPriority w:val="99"/>
    <w:semiHidden/>
    <w:unhideWhenUsed/>
    <w:rsid w:val="009E57C5"/>
    <w:rPr>
      <w:sz w:val="16"/>
      <w:szCs w:val="16"/>
    </w:rPr>
  </w:style>
  <w:style w:type="character" w:styleId="Hyperlink">
    <w:uiPriority w:val="99"/>
    <w:name w:val="Hyperlink"/>
    <w:basedOn w:val="DefaultParagraphFont"/>
    <w:unhideWhenUsed/>
    <w:rsid w:val="3A615E4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microsoft.com/office/2011/relationships/people" Target="people.xml" Id="rId5" /><Relationship Type="http://schemas.openxmlformats.org/officeDocument/2006/relationships/fontTable" Target="fontTable.xml" Id="rId4" /><Relationship Type="http://schemas.openxmlformats.org/officeDocument/2006/relationships/hyperlink" Target="https://pcac.org/report/brtfortheboroughs/" TargetMode="External" Id="Rc6ab28f04999404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9c07380-cc98-41bd-806b-0ae925588f66}" enabled="0" method="" siteId="{79c07380-cc98-41bd-806b-0ae925588f6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Gurl, Kara</dc:creator>
  <keywords/>
  <dc:description/>
  <lastModifiedBy>Gurl, Kara</lastModifiedBy>
  <revision>16</revision>
  <dcterms:created xsi:type="dcterms:W3CDTF">2025-09-26T21:39:00.0000000Z</dcterms:created>
  <dcterms:modified xsi:type="dcterms:W3CDTF">2025-09-26T21:39:39.9653282Z</dcterms:modified>
</coreProperties>
</file>