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FDD2CC4" w:rsidP="10BFC101" w:rsidRDefault="3FDD2CC4" w14:paraId="0D619657" w14:textId="5B0A7211">
      <w:pPr>
        <w:pStyle w:val="xxelementtoproof"/>
        <w:shd w:val="clear" w:color="auto" w:fill="FFFFFF" w:themeFill="background1"/>
        <w:spacing w:before="240" w:after="240"/>
        <w:jc w:val="center"/>
        <w:rPr>
          <w:rFonts w:ascii="Arial" w:hAnsi="Arial" w:eastAsia="Arial" w:cs="Arial"/>
          <w:b w:val="1"/>
          <w:bCs w:val="1"/>
          <w:color w:val="242424"/>
        </w:rPr>
      </w:pPr>
      <w:r w:rsidRPr="10BFC101" w:rsidR="3FDD2CC4">
        <w:rPr>
          <w:rFonts w:ascii="Arial" w:hAnsi="Arial" w:eastAsia="Arial" w:cs="Arial"/>
          <w:b w:val="1"/>
          <w:bCs w:val="1"/>
          <w:color w:val="242424"/>
        </w:rPr>
        <w:t>Thanking Transit Workers, Improving Commutes</w:t>
      </w:r>
    </w:p>
    <w:p w:rsidR="00E31B31" w:rsidP="59995E81" w:rsidRDefault="56F61C60" w14:paraId="0D2025EE" w14:textId="28D05192">
      <w:pPr>
        <w:pStyle w:val="xxelementtoproof"/>
        <w:shd w:val="clear" w:color="auto" w:fill="FFFFFF" w:themeFill="background1"/>
        <w:spacing w:before="240" w:after="240"/>
        <w:jc w:val="center"/>
        <w:rPr>
          <w:rFonts w:ascii="Arial" w:hAnsi="Arial" w:eastAsia="Arial" w:cs="Arial"/>
          <w:b/>
          <w:bCs/>
          <w:color w:val="242424"/>
        </w:rPr>
      </w:pPr>
      <w:r w:rsidRPr="59995E81">
        <w:rPr>
          <w:rFonts w:ascii="Arial" w:hAnsi="Arial" w:eastAsia="Arial" w:cs="Arial"/>
          <w:b/>
          <w:bCs/>
          <w:color w:val="242424"/>
        </w:rPr>
        <w:t>Joint</w:t>
      </w:r>
      <w:r w:rsidRPr="59995E81" w:rsidR="27C87104">
        <w:rPr>
          <w:rFonts w:ascii="Arial" w:hAnsi="Arial" w:eastAsia="Arial" w:cs="Arial"/>
          <w:b/>
          <w:bCs/>
          <w:color w:val="242424"/>
        </w:rPr>
        <w:t xml:space="preserve"> Committee Testimony</w:t>
      </w:r>
    </w:p>
    <w:p w:rsidR="00E31B31" w:rsidP="59995E81" w:rsidRDefault="00E31B31" w14:paraId="178711A5" w14:textId="21D52F38">
      <w:pPr>
        <w:pStyle w:val="xxelementtoproof"/>
        <w:shd w:val="clear" w:color="auto" w:fill="FFFFFF" w:themeFill="background1"/>
        <w:spacing w:before="240" w:after="240"/>
        <w:jc w:val="center"/>
        <w:rPr>
          <w:rFonts w:ascii="Arial" w:hAnsi="Arial" w:eastAsia="Arial" w:cs="Arial"/>
          <w:color w:val="242424"/>
        </w:rPr>
      </w:pPr>
      <w:r w:rsidRPr="7F3209BB" w:rsidR="0FA93E69">
        <w:rPr>
          <w:rFonts w:ascii="Arial" w:hAnsi="Arial" w:eastAsia="Arial" w:cs="Arial"/>
          <w:color w:val="242424"/>
        </w:rPr>
        <w:t>March</w:t>
      </w:r>
      <w:r w:rsidRPr="7F3209BB" w:rsidR="00E31B31">
        <w:rPr>
          <w:rFonts w:ascii="Arial" w:hAnsi="Arial" w:eastAsia="Arial" w:cs="Arial"/>
          <w:color w:val="242424"/>
        </w:rPr>
        <w:t xml:space="preserve"> </w:t>
      </w:r>
      <w:r w:rsidRPr="7F3209BB" w:rsidR="2EB57B34">
        <w:rPr>
          <w:rFonts w:ascii="Arial" w:hAnsi="Arial" w:eastAsia="Arial" w:cs="Arial"/>
          <w:color w:val="242424"/>
        </w:rPr>
        <w:t>2</w:t>
      </w:r>
      <w:r w:rsidRPr="7F3209BB" w:rsidR="00E31B31">
        <w:rPr>
          <w:rFonts w:ascii="Arial" w:hAnsi="Arial" w:eastAsia="Arial" w:cs="Arial"/>
          <w:color w:val="242424"/>
        </w:rPr>
        <w:t>3, 2026</w:t>
      </w:r>
    </w:p>
    <w:p w:rsidRPr="00EE4FBD" w:rsidR="34D5D148" w:rsidP="59995E81" w:rsidRDefault="7FDD25D2" w14:paraId="3045C9A6" w14:textId="3D073705">
      <w:pPr>
        <w:pStyle w:val="xxelementtoproof"/>
        <w:shd w:val="clear" w:color="auto" w:fill="FFFFFF" w:themeFill="background1"/>
        <w:spacing w:before="240" w:after="240"/>
        <w:rPr>
          <w:rFonts w:ascii="Arial" w:hAnsi="Arial" w:eastAsia="Arial" w:cs="Arial"/>
          <w:color w:val="242424"/>
        </w:rPr>
      </w:pPr>
      <w:r w:rsidRPr="7F3209BB" w:rsidR="7FDD25D2">
        <w:rPr>
          <w:rFonts w:ascii="Arial" w:hAnsi="Arial" w:eastAsia="Arial" w:cs="Arial"/>
          <w:color w:val="242424"/>
        </w:rPr>
        <w:t xml:space="preserve">Good </w:t>
      </w:r>
      <w:r w:rsidRPr="7F3209BB" w:rsidR="2A4B164B">
        <w:rPr>
          <w:rFonts w:ascii="Arial" w:hAnsi="Arial" w:eastAsia="Arial" w:cs="Arial"/>
          <w:color w:val="242424"/>
        </w:rPr>
        <w:t>morning</w:t>
      </w:r>
      <w:r w:rsidRPr="7F3209BB" w:rsidR="7FDD25D2">
        <w:rPr>
          <w:rFonts w:ascii="Arial" w:hAnsi="Arial" w:eastAsia="Arial" w:cs="Arial"/>
          <w:color w:val="242424"/>
        </w:rPr>
        <w:t xml:space="preserve">! </w:t>
      </w:r>
      <w:r w:rsidRPr="7F3209BB" w:rsidR="7FDD25D2">
        <w:rPr>
          <w:rFonts w:ascii="Arial" w:hAnsi="Arial" w:eastAsia="Arial" w:cs="Arial"/>
          <w:color w:val="242424"/>
        </w:rPr>
        <w:t>I’m</w:t>
      </w:r>
      <w:r w:rsidRPr="7F3209BB" w:rsidR="7FDD25D2">
        <w:rPr>
          <w:rFonts w:ascii="Arial" w:hAnsi="Arial" w:eastAsia="Arial" w:cs="Arial"/>
          <w:color w:val="242424"/>
        </w:rPr>
        <w:t xml:space="preserve"> </w:t>
      </w:r>
      <w:r w:rsidRPr="7F3209BB" w:rsidR="389CAAB8">
        <w:rPr>
          <w:rFonts w:ascii="Arial" w:hAnsi="Arial" w:eastAsia="Arial" w:cs="Arial"/>
          <w:color w:val="242424"/>
        </w:rPr>
        <w:t>Kara Gurl, Planning and Advocacy Manager</w:t>
      </w:r>
      <w:r w:rsidRPr="7F3209BB" w:rsidR="7FDD25D2">
        <w:rPr>
          <w:rFonts w:ascii="Arial" w:hAnsi="Arial" w:eastAsia="Arial" w:cs="Arial"/>
          <w:color w:val="242424"/>
        </w:rPr>
        <w:t xml:space="preserve"> at the Permanent Citizens Advisory Committee to the MTA (PCAC). </w:t>
      </w:r>
    </w:p>
    <w:p w:rsidR="07DD5DE0" w:rsidP="7F3209BB" w:rsidRDefault="07DD5DE0" w14:paraId="54758D02" w14:textId="5356C721">
      <w:pPr>
        <w:pStyle w:val="xxelementtoproof"/>
        <w:shd w:val="clear" w:color="auto" w:fill="FFFFFF" w:themeFill="background1"/>
        <w:spacing w:before="240" w:after="240"/>
        <w:rPr>
          <w:rFonts w:ascii="Arial" w:hAnsi="Arial" w:eastAsia="Arial" w:cs="Arial"/>
        </w:rPr>
      </w:pPr>
      <w:r w:rsidRPr="7F3209BB" w:rsidR="07DD5DE0">
        <w:rPr>
          <w:rFonts w:ascii="Arial" w:hAnsi="Arial" w:eastAsia="Arial" w:cs="Arial"/>
        </w:rPr>
        <w:t>First, thank you</w:t>
      </w:r>
      <w:r w:rsidRPr="7F3209BB" w:rsidR="40B44FB3">
        <w:rPr>
          <w:rFonts w:ascii="Arial" w:hAnsi="Arial" w:eastAsia="Arial" w:cs="Arial"/>
        </w:rPr>
        <w:t xml:space="preserve"> to the transit workers who ke</w:t>
      </w:r>
      <w:r w:rsidRPr="7F3209BB" w:rsidR="5597120D">
        <w:rPr>
          <w:rFonts w:ascii="Arial" w:hAnsi="Arial" w:eastAsia="Arial" w:cs="Arial"/>
        </w:rPr>
        <w:t>pt</w:t>
      </w:r>
      <w:r w:rsidRPr="7F3209BB" w:rsidR="40B44FB3">
        <w:rPr>
          <w:rFonts w:ascii="Arial" w:hAnsi="Arial" w:eastAsia="Arial" w:cs="Arial"/>
        </w:rPr>
        <w:t xml:space="preserve"> us moving on Transit Employee Appreciation Day and every day. This was a particularly brutal winter for </w:t>
      </w:r>
      <w:r w:rsidRPr="7F3209BB" w:rsidR="04FFF8B0">
        <w:rPr>
          <w:rFonts w:ascii="Arial" w:hAnsi="Arial" w:eastAsia="Arial" w:cs="Arial"/>
        </w:rPr>
        <w:t xml:space="preserve">train service, and </w:t>
      </w:r>
      <w:r w:rsidRPr="7F3209BB" w:rsidR="04FFF8B0">
        <w:rPr>
          <w:rFonts w:ascii="Arial" w:hAnsi="Arial" w:eastAsia="Arial" w:cs="Arial"/>
        </w:rPr>
        <w:t>we’re</w:t>
      </w:r>
      <w:r w:rsidRPr="7F3209BB" w:rsidR="04FFF8B0">
        <w:rPr>
          <w:rFonts w:ascii="Arial" w:hAnsi="Arial" w:eastAsia="Arial" w:cs="Arial"/>
        </w:rPr>
        <w:t xml:space="preserve"> thankful that riders were </w:t>
      </w:r>
      <w:r w:rsidRPr="7F3209BB" w:rsidR="04FFF8B0">
        <w:rPr>
          <w:rFonts w:ascii="Arial" w:hAnsi="Arial" w:eastAsia="Arial" w:cs="Arial"/>
        </w:rPr>
        <w:t>largely able</w:t>
      </w:r>
      <w:r w:rsidRPr="7F3209BB" w:rsidR="04FFF8B0">
        <w:rPr>
          <w:rFonts w:ascii="Arial" w:hAnsi="Arial" w:eastAsia="Arial" w:cs="Arial"/>
        </w:rPr>
        <w:t xml:space="preserve"> to get </w:t>
      </w:r>
      <w:r w:rsidRPr="7F3209BB" w:rsidR="18926832">
        <w:rPr>
          <w:rFonts w:ascii="Arial" w:hAnsi="Arial" w:eastAsia="Arial" w:cs="Arial"/>
        </w:rPr>
        <w:t>around t</w:t>
      </w:r>
      <w:r w:rsidRPr="7F3209BB" w:rsidR="04FFF8B0">
        <w:rPr>
          <w:rFonts w:ascii="Arial" w:hAnsi="Arial" w:eastAsia="Arial" w:cs="Arial"/>
        </w:rPr>
        <w:t>hrough the storms.</w:t>
      </w:r>
      <w:r w:rsidRPr="7F3209BB" w:rsidR="07DD5DE0">
        <w:rPr>
          <w:rFonts w:ascii="Arial" w:hAnsi="Arial" w:eastAsia="Arial" w:cs="Arial"/>
        </w:rPr>
        <w:t xml:space="preserve"> </w:t>
      </w:r>
    </w:p>
    <w:p w:rsidR="07DD5DE0" w:rsidP="59995E81" w:rsidRDefault="07DD5DE0" w14:paraId="4ABB83BF" w14:textId="4BB4909C">
      <w:pPr>
        <w:pStyle w:val="xxelementtoproof"/>
        <w:shd w:val="clear" w:color="auto" w:fill="FFFFFF" w:themeFill="background1"/>
        <w:spacing w:before="240" w:after="240"/>
        <w:rPr>
          <w:rFonts w:ascii="Arial" w:hAnsi="Arial" w:eastAsia="Arial" w:cs="Arial"/>
        </w:rPr>
      </w:pPr>
      <w:r w:rsidRPr="7F3209BB" w:rsidR="5D4C6984">
        <w:rPr>
          <w:rFonts w:ascii="Arial" w:hAnsi="Arial" w:eastAsia="Arial" w:cs="Arial"/>
        </w:rPr>
        <w:t xml:space="preserve">But </w:t>
      </w:r>
      <w:r w:rsidRPr="7F3209BB" w:rsidR="2C47D133">
        <w:rPr>
          <w:rFonts w:ascii="Arial" w:hAnsi="Arial" w:eastAsia="Arial" w:cs="Arial"/>
        </w:rPr>
        <w:t xml:space="preserve">this winter, </w:t>
      </w:r>
      <w:r w:rsidRPr="7F3209BB" w:rsidR="5D4C6984">
        <w:rPr>
          <w:rFonts w:ascii="Arial" w:hAnsi="Arial" w:eastAsia="Arial" w:cs="Arial"/>
        </w:rPr>
        <w:t>many Metro-North riders reported</w:t>
      </w:r>
      <w:r w:rsidRPr="7F3209BB" w:rsidR="43C2B908">
        <w:rPr>
          <w:rFonts w:ascii="Arial" w:hAnsi="Arial" w:eastAsia="Arial" w:cs="Arial"/>
        </w:rPr>
        <w:t xml:space="preserve"> a</w:t>
      </w:r>
      <w:r w:rsidRPr="7F3209BB" w:rsidR="1AEF992F">
        <w:rPr>
          <w:rFonts w:ascii="Arial" w:hAnsi="Arial" w:eastAsia="Arial" w:cs="Arial"/>
        </w:rPr>
        <w:t>n abrupt</w:t>
      </w:r>
      <w:r w:rsidRPr="7F3209BB" w:rsidR="43C2B908">
        <w:rPr>
          <w:rFonts w:ascii="Arial" w:hAnsi="Arial" w:eastAsia="Arial" w:cs="Arial"/>
        </w:rPr>
        <w:t xml:space="preserve"> change in the way that trains pulled into the stations—what </w:t>
      </w:r>
      <w:r w:rsidRPr="7F3209BB" w:rsidR="43C2B908">
        <w:rPr>
          <w:rFonts w:ascii="Arial" w:hAnsi="Arial" w:eastAsia="Arial" w:cs="Arial"/>
        </w:rPr>
        <w:t>we’ve</w:t>
      </w:r>
      <w:r w:rsidRPr="7F3209BB" w:rsidR="43C2B908">
        <w:rPr>
          <w:rFonts w:ascii="Arial" w:hAnsi="Arial" w:eastAsia="Arial" w:cs="Arial"/>
        </w:rPr>
        <w:t xml:space="preserve"> now learned is called “Universal Train Spotting.” While riders may have previously waited for the train in the same spot on the platform every day, trains are now pulling all the way up to the front of the p</w:t>
      </w:r>
      <w:r w:rsidRPr="7F3209BB" w:rsidR="67A8E77B">
        <w:rPr>
          <w:rFonts w:ascii="Arial" w:hAnsi="Arial" w:eastAsia="Arial" w:cs="Arial"/>
        </w:rPr>
        <w:t xml:space="preserve">latform, shaking up the way that commuters show up for and wait for their trains. </w:t>
      </w:r>
      <w:r w:rsidRPr="7F3209BB" w:rsidR="4E22C30A">
        <w:rPr>
          <w:rFonts w:ascii="Arial" w:hAnsi="Arial" w:eastAsia="Arial" w:cs="Arial"/>
        </w:rPr>
        <w:t>We’ve</w:t>
      </w:r>
      <w:r w:rsidRPr="7F3209BB" w:rsidR="4E22C30A">
        <w:rPr>
          <w:rFonts w:ascii="Arial" w:hAnsi="Arial" w:eastAsia="Arial" w:cs="Arial"/>
        </w:rPr>
        <w:t xml:space="preserve"> also heard reports of this happening on the LIRR more recently.</w:t>
      </w:r>
    </w:p>
    <w:p w:rsidR="67A8E77B" w:rsidP="59995E81" w:rsidRDefault="67A8E77B" w14:paraId="571A36F7" w14:textId="562B4536">
      <w:pPr>
        <w:pStyle w:val="xxelementtoproof"/>
        <w:shd w:val="clear" w:color="auto" w:fill="FFFFFF" w:themeFill="background1"/>
        <w:spacing w:before="240" w:after="240"/>
        <w:rPr>
          <w:rFonts w:ascii="Arial" w:hAnsi="Arial" w:eastAsia="Arial" w:cs="Arial"/>
        </w:rPr>
      </w:pPr>
      <w:r w:rsidRPr="7F3209BB" w:rsidR="67A8E77B">
        <w:rPr>
          <w:rFonts w:ascii="Arial" w:hAnsi="Arial" w:eastAsia="Arial" w:cs="Arial"/>
        </w:rPr>
        <w:t>We’re</w:t>
      </w:r>
      <w:r w:rsidRPr="7F3209BB" w:rsidR="67A8E77B">
        <w:rPr>
          <w:rFonts w:ascii="Arial" w:hAnsi="Arial" w:eastAsia="Arial" w:cs="Arial"/>
        </w:rPr>
        <w:t xml:space="preserve"> sure that </w:t>
      </w:r>
      <w:r w:rsidRPr="7F3209BB" w:rsidR="67A8E77B">
        <w:rPr>
          <w:rFonts w:ascii="Arial" w:hAnsi="Arial" w:eastAsia="Arial" w:cs="Arial"/>
        </w:rPr>
        <w:t>there’s</w:t>
      </w:r>
      <w:r w:rsidRPr="7F3209BB" w:rsidR="67A8E77B">
        <w:rPr>
          <w:rFonts w:ascii="Arial" w:hAnsi="Arial" w:eastAsia="Arial" w:cs="Arial"/>
        </w:rPr>
        <w:t xml:space="preserve"> a reason for this policy change</w:t>
      </w:r>
      <w:r w:rsidRPr="7F3209BB" w:rsidR="4D9F0555">
        <w:rPr>
          <w:rFonts w:ascii="Arial" w:hAnsi="Arial" w:eastAsia="Arial" w:cs="Arial"/>
        </w:rPr>
        <w:t xml:space="preserve"> </w:t>
      </w:r>
      <w:r w:rsidRPr="7F3209BB" w:rsidR="1A1A7B99">
        <w:rPr>
          <w:rFonts w:ascii="Arial" w:hAnsi="Arial" w:eastAsia="Arial" w:cs="Arial"/>
        </w:rPr>
        <w:t>to ensure that trains are arriving in stations in a standardized way,</w:t>
      </w:r>
      <w:r w:rsidRPr="7F3209BB" w:rsidR="67A8E77B">
        <w:rPr>
          <w:rFonts w:ascii="Arial" w:hAnsi="Arial" w:eastAsia="Arial" w:cs="Arial"/>
        </w:rPr>
        <w:t xml:space="preserve"> but </w:t>
      </w:r>
      <w:r w:rsidRPr="7F3209BB" w:rsidR="67A8E77B">
        <w:rPr>
          <w:rFonts w:ascii="Arial" w:hAnsi="Arial" w:eastAsia="Arial" w:cs="Arial"/>
        </w:rPr>
        <w:t>it’s</w:t>
      </w:r>
      <w:r w:rsidRPr="7F3209BB" w:rsidR="67A8E77B">
        <w:rPr>
          <w:rFonts w:ascii="Arial" w:hAnsi="Arial" w:eastAsia="Arial" w:cs="Arial"/>
        </w:rPr>
        <w:t xml:space="preserve"> important to communicate with riders in advance or in tandem with any decision that will </w:t>
      </w:r>
      <w:r w:rsidRPr="7F3209BB" w:rsidR="67A8E77B">
        <w:rPr>
          <w:rFonts w:ascii="Arial" w:hAnsi="Arial" w:eastAsia="Arial" w:cs="Arial"/>
        </w:rPr>
        <w:t>impact</w:t>
      </w:r>
      <w:r w:rsidRPr="7F3209BB" w:rsidR="67A8E77B">
        <w:rPr>
          <w:rFonts w:ascii="Arial" w:hAnsi="Arial" w:eastAsia="Arial" w:cs="Arial"/>
        </w:rPr>
        <w:t xml:space="preserve"> their commutes.</w:t>
      </w:r>
      <w:r w:rsidRPr="7F3209BB" w:rsidR="43482BD6">
        <w:rPr>
          <w:rFonts w:ascii="Arial" w:hAnsi="Arial" w:eastAsia="Arial" w:cs="Arial"/>
        </w:rPr>
        <w:t xml:space="preserve"> Consistency in where trains stop at stations makes sense</w:t>
      </w:r>
      <w:r w:rsidRPr="7F3209BB" w:rsidR="40846DB0">
        <w:rPr>
          <w:rFonts w:ascii="Arial" w:hAnsi="Arial" w:eastAsia="Arial" w:cs="Arial"/>
        </w:rPr>
        <w:t xml:space="preserve">, but the abrupt change left riders running up slippery platforms when the train no longer arrived at the spot where </w:t>
      </w:r>
      <w:r w:rsidRPr="7F3209BB" w:rsidR="40846DB0">
        <w:rPr>
          <w:rFonts w:ascii="Arial" w:hAnsi="Arial" w:eastAsia="Arial" w:cs="Arial"/>
        </w:rPr>
        <w:t>they’re</w:t>
      </w:r>
      <w:r w:rsidRPr="7F3209BB" w:rsidR="40846DB0">
        <w:rPr>
          <w:rFonts w:ascii="Arial" w:hAnsi="Arial" w:eastAsia="Arial" w:cs="Arial"/>
        </w:rPr>
        <w:t xml:space="preserve"> used to catching it. As with all policy changes, riders can adapt if you clearly ex</w:t>
      </w:r>
      <w:r w:rsidRPr="7F3209BB" w:rsidR="1F60BB96">
        <w:rPr>
          <w:rFonts w:ascii="Arial" w:hAnsi="Arial" w:eastAsia="Arial" w:cs="Arial"/>
        </w:rPr>
        <w:t xml:space="preserve">plain why changes are happening, why it will </w:t>
      </w:r>
      <w:r w:rsidRPr="7F3209BB" w:rsidR="1F60BB96">
        <w:rPr>
          <w:rFonts w:ascii="Arial" w:hAnsi="Arial" w:eastAsia="Arial" w:cs="Arial"/>
        </w:rPr>
        <w:t>benefit</w:t>
      </w:r>
      <w:r w:rsidRPr="7F3209BB" w:rsidR="1F60BB96">
        <w:rPr>
          <w:rFonts w:ascii="Arial" w:hAnsi="Arial" w:eastAsia="Arial" w:cs="Arial"/>
        </w:rPr>
        <w:t xml:space="preserve"> them, and how they can </w:t>
      </w:r>
      <w:r w:rsidRPr="7F3209BB" w:rsidR="00D138CD">
        <w:rPr>
          <w:rFonts w:ascii="Arial" w:hAnsi="Arial" w:eastAsia="Arial" w:cs="Arial"/>
        </w:rPr>
        <w:t>change</w:t>
      </w:r>
      <w:r w:rsidRPr="7F3209BB" w:rsidR="1F60BB96">
        <w:rPr>
          <w:rFonts w:ascii="Arial" w:hAnsi="Arial" w:eastAsia="Arial" w:cs="Arial"/>
        </w:rPr>
        <w:t xml:space="preserve"> their travel behaviors to limit any inconveniences.</w:t>
      </w:r>
      <w:r w:rsidRPr="7F3209BB" w:rsidR="00FF2122">
        <w:rPr>
          <w:rFonts w:ascii="Arial" w:hAnsi="Arial" w:eastAsia="Arial" w:cs="Arial"/>
        </w:rPr>
        <w:t xml:space="preserve"> </w:t>
      </w:r>
      <w:r w:rsidRPr="7F3209BB" w:rsidR="001811A5">
        <w:rPr>
          <w:rFonts w:ascii="Arial" w:hAnsi="Arial" w:eastAsia="Arial" w:cs="Arial"/>
        </w:rPr>
        <w:t xml:space="preserve">We do </w:t>
      </w:r>
      <w:r w:rsidRPr="7F3209BB" w:rsidR="001811A5">
        <w:rPr>
          <w:rFonts w:ascii="Arial" w:hAnsi="Arial" w:eastAsia="Arial" w:cs="Arial"/>
        </w:rPr>
        <w:t xml:space="preserve">appreciate </w:t>
      </w:r>
      <w:r w:rsidRPr="7F3209BB" w:rsidR="001811A5">
        <w:rPr>
          <w:rFonts w:ascii="Arial" w:hAnsi="Arial" w:eastAsia="Arial" w:cs="Arial"/>
        </w:rPr>
        <w:t>that</w:t>
      </w:r>
      <w:r w:rsidRPr="7F3209BB" w:rsidR="001811A5">
        <w:rPr>
          <w:rFonts w:ascii="Arial" w:hAnsi="Arial" w:eastAsia="Arial" w:cs="Arial"/>
        </w:rPr>
        <w:t xml:space="preserve"> </w:t>
      </w:r>
      <w:r w:rsidRPr="7F3209BB" w:rsidR="001811A5">
        <w:rPr>
          <w:rFonts w:ascii="Arial" w:hAnsi="Arial" w:eastAsia="Arial" w:cs="Arial"/>
        </w:rPr>
        <w:t>you've</w:t>
      </w:r>
      <w:r w:rsidRPr="7F3209BB" w:rsidR="001811A5">
        <w:rPr>
          <w:rFonts w:ascii="Arial" w:hAnsi="Arial" w:eastAsia="Arial" w:cs="Arial"/>
        </w:rPr>
        <w:t xml:space="preserve"> since made </w:t>
      </w:r>
      <w:r w:rsidRPr="7F3209BB" w:rsidR="00CC3682">
        <w:rPr>
          <w:rFonts w:ascii="Arial" w:hAnsi="Arial" w:eastAsia="Arial" w:cs="Arial"/>
        </w:rPr>
        <w:t xml:space="preserve">some </w:t>
      </w:r>
      <w:r w:rsidRPr="7F3209BB" w:rsidR="00AF5B70">
        <w:rPr>
          <w:rFonts w:ascii="Arial" w:hAnsi="Arial" w:eastAsia="Arial" w:cs="Arial"/>
        </w:rPr>
        <w:t>tweak</w:t>
      </w:r>
      <w:r w:rsidRPr="7F3209BB" w:rsidR="00CC3682">
        <w:rPr>
          <w:rFonts w:ascii="Arial" w:hAnsi="Arial" w:eastAsia="Arial" w:cs="Arial"/>
        </w:rPr>
        <w:t>s</w:t>
      </w:r>
      <w:r w:rsidRPr="7F3209BB" w:rsidR="001811A5">
        <w:rPr>
          <w:rFonts w:ascii="Arial" w:hAnsi="Arial" w:eastAsia="Arial" w:cs="Arial"/>
        </w:rPr>
        <w:t xml:space="preserve"> </w:t>
      </w:r>
      <w:r w:rsidRPr="7F3209BB" w:rsidR="7F25520E">
        <w:rPr>
          <w:rFonts w:ascii="Arial" w:hAnsi="Arial" w:eastAsia="Arial" w:cs="Arial"/>
        </w:rPr>
        <w:t xml:space="preserve">and released a video explanation </w:t>
      </w:r>
      <w:r w:rsidRPr="7F3209BB" w:rsidR="001811A5">
        <w:rPr>
          <w:rFonts w:ascii="Arial" w:hAnsi="Arial" w:eastAsia="Arial" w:cs="Arial"/>
        </w:rPr>
        <w:t xml:space="preserve">to address rider concerns. </w:t>
      </w:r>
    </w:p>
    <w:p w:rsidR="1F60BB96" w:rsidP="59995E81" w:rsidRDefault="1F60BB96" w14:paraId="3DC1B072" w14:textId="79E3E568">
      <w:pPr>
        <w:pStyle w:val="xxelementtoproof"/>
        <w:shd w:val="clear" w:color="auto" w:fill="FFFFFF" w:themeFill="background1"/>
        <w:spacing w:before="240" w:after="240"/>
        <w:rPr>
          <w:rFonts w:ascii="Arial" w:hAnsi="Arial" w:eastAsia="Arial" w:cs="Arial"/>
        </w:rPr>
      </w:pPr>
      <w:r w:rsidRPr="7F3209BB" w:rsidR="1F60BB96">
        <w:rPr>
          <w:rFonts w:ascii="Arial" w:hAnsi="Arial" w:eastAsia="Arial" w:cs="Arial"/>
        </w:rPr>
        <w:t>We’re</w:t>
      </w:r>
      <w:r w:rsidRPr="7F3209BB" w:rsidR="1F60BB96">
        <w:rPr>
          <w:rFonts w:ascii="Arial" w:hAnsi="Arial" w:eastAsia="Arial" w:cs="Arial"/>
        </w:rPr>
        <w:t xml:space="preserve"> similarly still hearing from riders who miss their ten-trip tickets and lament the loss of flexibility with the new and shorter ticket validity window. </w:t>
      </w:r>
      <w:r w:rsidRPr="7F3209BB" w:rsidR="362721C8">
        <w:rPr>
          <w:rFonts w:ascii="Arial" w:hAnsi="Arial" w:eastAsia="Arial" w:cs="Arial"/>
        </w:rPr>
        <w:t xml:space="preserve">Thank you for making some major strides with affordability through the expanded Family Fare to age 17, extended AM peak discount for Senior, disabled, and Medicare-eligible riders, and permanent </w:t>
      </w:r>
      <w:r w:rsidRPr="7F3209BB" w:rsidR="362721C8">
        <w:rPr>
          <w:rFonts w:ascii="Arial" w:hAnsi="Arial" w:eastAsia="Arial" w:cs="Arial"/>
        </w:rPr>
        <w:t>CityTicket</w:t>
      </w:r>
      <w:r w:rsidRPr="7F3209BB" w:rsidR="362721C8">
        <w:rPr>
          <w:rFonts w:ascii="Arial" w:hAnsi="Arial" w:eastAsia="Arial" w:cs="Arial"/>
        </w:rPr>
        <w:t xml:space="preserve"> one-way </w:t>
      </w:r>
      <w:r w:rsidRPr="7F3209BB" w:rsidR="7FE54719">
        <w:rPr>
          <w:rFonts w:ascii="Arial" w:hAnsi="Arial" w:eastAsia="Arial" w:cs="Arial"/>
        </w:rPr>
        <w:t>fares—these are all examples of how common-sense fare policy can help attract more people onto transit, and we hope to see detailed ticket sales data</w:t>
      </w:r>
      <w:r w:rsidRPr="7F3209BB" w:rsidR="798C3575">
        <w:rPr>
          <w:rFonts w:ascii="Arial" w:hAnsi="Arial" w:eastAsia="Arial" w:cs="Arial"/>
        </w:rPr>
        <w:t xml:space="preserve"> on the Open Data portal</w:t>
      </w:r>
      <w:r w:rsidRPr="7F3209BB" w:rsidR="7FE54719">
        <w:rPr>
          <w:rFonts w:ascii="Arial" w:hAnsi="Arial" w:eastAsia="Arial" w:cs="Arial"/>
        </w:rPr>
        <w:t xml:space="preserve"> in the coming months</w:t>
      </w:r>
      <w:r w:rsidRPr="7F3209BB" w:rsidR="58F25967">
        <w:rPr>
          <w:rFonts w:ascii="Arial" w:hAnsi="Arial" w:eastAsia="Arial" w:cs="Arial"/>
        </w:rPr>
        <w:t>.</w:t>
      </w:r>
      <w:r w:rsidRPr="7F3209BB" w:rsidR="7FE54719">
        <w:rPr>
          <w:rFonts w:ascii="Arial" w:hAnsi="Arial" w:eastAsia="Arial" w:cs="Arial"/>
        </w:rPr>
        <w:t xml:space="preserve"> Thank you.</w:t>
      </w:r>
    </w:p>
    <w:sectPr w:rsidR="1F60BB96" w:rsidSect="00491ECF">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AE7" w:rsidP="00D46A31" w:rsidRDefault="00084AE7" w14:paraId="73FF32DF" w14:textId="77777777">
      <w:pPr>
        <w:spacing w:after="0" w:line="240" w:lineRule="auto"/>
      </w:pPr>
      <w:r>
        <w:separator/>
      </w:r>
    </w:p>
  </w:endnote>
  <w:endnote w:type="continuationSeparator" w:id="0">
    <w:p w:rsidR="00084AE7" w:rsidP="00D46A31" w:rsidRDefault="00084AE7" w14:paraId="2869CD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2EB3FE" w:rsidTr="472EB3FE" w14:paraId="26154506" w14:textId="77777777">
      <w:tc>
        <w:tcPr>
          <w:tcW w:w="3120" w:type="dxa"/>
        </w:tcPr>
        <w:p w:rsidR="472EB3FE" w:rsidP="472EB3FE" w:rsidRDefault="472EB3FE" w14:paraId="18B82E09" w14:textId="4661DEF2">
          <w:pPr>
            <w:pStyle w:val="Header"/>
            <w:ind w:left="-115"/>
          </w:pPr>
        </w:p>
      </w:tc>
      <w:tc>
        <w:tcPr>
          <w:tcW w:w="3120" w:type="dxa"/>
        </w:tcPr>
        <w:p w:rsidR="472EB3FE" w:rsidP="472EB3FE" w:rsidRDefault="472EB3FE" w14:paraId="66FF8051" w14:textId="1E91EAE1">
          <w:pPr>
            <w:pStyle w:val="Header"/>
            <w:jc w:val="center"/>
          </w:pPr>
        </w:p>
      </w:tc>
      <w:tc>
        <w:tcPr>
          <w:tcW w:w="3120" w:type="dxa"/>
        </w:tcPr>
        <w:p w:rsidR="472EB3FE" w:rsidP="472EB3FE" w:rsidRDefault="472EB3FE" w14:paraId="21974B4D" w14:textId="1A0C4744">
          <w:pPr>
            <w:pStyle w:val="Header"/>
            <w:ind w:right="-115"/>
            <w:jc w:val="right"/>
          </w:pPr>
        </w:p>
      </w:tc>
    </w:tr>
  </w:tbl>
  <w:p w:rsidR="472EB3FE" w:rsidP="472EB3FE" w:rsidRDefault="0040073E" w14:paraId="55A6AE68" w14:textId="1C91048C">
    <w:pPr>
      <w:pStyle w:val="Footer"/>
    </w:pPr>
    <w:r>
      <w:rPr>
        <w:noProof/>
      </w:rPr>
      <w:drawing>
        <wp:anchor distT="0" distB="0" distL="114300" distR="114300" simplePos="0" relativeHeight="251658241" behindDoc="0" locked="0" layoutInCell="1" allowOverlap="1" wp14:anchorId="02683CB7" wp14:editId="0FF2A0D7">
          <wp:simplePos x="0" y="0"/>
          <wp:positionH relativeFrom="column">
            <wp:posOffset>-1343025</wp:posOffset>
          </wp:positionH>
          <wp:positionV relativeFrom="paragraph">
            <wp:posOffset>133350</wp:posOffset>
          </wp:positionV>
          <wp:extent cx="8322310" cy="4800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22310" cy="48002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6483" w:rsidRDefault="00796483" w14:paraId="3D6ED181" w14:textId="6442E919">
    <w:pPr>
      <w:pStyle w:val="Footer"/>
    </w:pPr>
    <w:r>
      <w:rPr>
        <w:noProof/>
      </w:rPr>
      <w:drawing>
        <wp:anchor distT="0" distB="0" distL="114300" distR="114300" simplePos="0" relativeHeight="251658240" behindDoc="0" locked="0" layoutInCell="1" allowOverlap="1" wp14:anchorId="75F56136" wp14:editId="437D8635">
          <wp:simplePos x="0" y="0"/>
          <wp:positionH relativeFrom="column">
            <wp:posOffset>-1466850</wp:posOffset>
          </wp:positionH>
          <wp:positionV relativeFrom="paragraph">
            <wp:posOffset>133350</wp:posOffset>
          </wp:positionV>
          <wp:extent cx="8322310" cy="48002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22310" cy="4800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AE7" w:rsidP="00D46A31" w:rsidRDefault="00084AE7" w14:paraId="49DA493B" w14:textId="77777777">
      <w:pPr>
        <w:spacing w:after="0" w:line="240" w:lineRule="auto"/>
      </w:pPr>
      <w:r>
        <w:separator/>
      </w:r>
    </w:p>
  </w:footnote>
  <w:footnote w:type="continuationSeparator" w:id="0">
    <w:p w:rsidR="00084AE7" w:rsidP="00D46A31" w:rsidRDefault="00084AE7" w14:paraId="45F708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A6A44A" w:rsidTr="65A6A44A" w14:paraId="5B26F929" w14:textId="77777777">
      <w:trPr>
        <w:trHeight w:val="300"/>
      </w:trPr>
      <w:tc>
        <w:tcPr>
          <w:tcW w:w="3120" w:type="dxa"/>
        </w:tcPr>
        <w:p w:rsidR="65A6A44A" w:rsidP="65A6A44A" w:rsidRDefault="65A6A44A" w14:paraId="322A10DB" w14:textId="358663B9">
          <w:pPr>
            <w:pStyle w:val="Header"/>
            <w:ind w:left="-115"/>
          </w:pPr>
        </w:p>
      </w:tc>
      <w:tc>
        <w:tcPr>
          <w:tcW w:w="3120" w:type="dxa"/>
        </w:tcPr>
        <w:p w:rsidR="65A6A44A" w:rsidP="65A6A44A" w:rsidRDefault="65A6A44A" w14:paraId="6CAAAE35" w14:textId="02BB225C">
          <w:pPr>
            <w:pStyle w:val="Header"/>
            <w:jc w:val="center"/>
          </w:pPr>
        </w:p>
      </w:tc>
      <w:tc>
        <w:tcPr>
          <w:tcW w:w="3120" w:type="dxa"/>
        </w:tcPr>
        <w:p w:rsidR="65A6A44A" w:rsidP="65A6A44A" w:rsidRDefault="65A6A44A" w14:paraId="2270264E" w14:textId="589303F9">
          <w:pPr>
            <w:pStyle w:val="Header"/>
            <w:ind w:right="-115"/>
            <w:jc w:val="right"/>
          </w:pPr>
        </w:p>
      </w:tc>
    </w:tr>
  </w:tbl>
  <w:p w:rsidR="65A6A44A" w:rsidP="65A6A44A" w:rsidRDefault="65A6A44A" w14:paraId="57AAD077" w14:textId="736AE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F11F0" w:rsidP="00226D43" w:rsidRDefault="00226D43" w14:paraId="2C912D1B" w14:textId="20180744">
    <w:pPr>
      <w:pStyle w:val="Header"/>
      <w:tabs>
        <w:tab w:val="clear" w:pos="9360"/>
      </w:tabs>
    </w:pPr>
    <w:r>
      <w:rPr>
        <w:noProof/>
      </w:rPr>
      <w:drawing>
        <wp:anchor distT="0" distB="0" distL="114300" distR="114300" simplePos="0" relativeHeight="251658242" behindDoc="0" locked="0" layoutInCell="1" allowOverlap="1" wp14:anchorId="1DBF184A" wp14:editId="75BE5693">
          <wp:simplePos x="0" y="0"/>
          <wp:positionH relativeFrom="column">
            <wp:posOffset>-657225</wp:posOffset>
          </wp:positionH>
          <wp:positionV relativeFrom="paragraph">
            <wp:posOffset>-342900</wp:posOffset>
          </wp:positionV>
          <wp:extent cx="7186295" cy="1595755"/>
          <wp:effectExtent l="0" t="0" r="0" b="4445"/>
          <wp:wrapSquare wrapText="bothSides"/>
          <wp:docPr id="779583824"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83824" name="Picture 2" descr="A picture containing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86295" cy="15957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CB"/>
    <w:rsid w:val="00020ADE"/>
    <w:rsid w:val="00045C9C"/>
    <w:rsid w:val="000706B6"/>
    <w:rsid w:val="000739E9"/>
    <w:rsid w:val="00084AE7"/>
    <w:rsid w:val="000A3108"/>
    <w:rsid w:val="000B47DD"/>
    <w:rsid w:val="000B5856"/>
    <w:rsid w:val="000D53B7"/>
    <w:rsid w:val="000E382F"/>
    <w:rsid w:val="000F76F1"/>
    <w:rsid w:val="00105B9F"/>
    <w:rsid w:val="0015F123"/>
    <w:rsid w:val="001811A5"/>
    <w:rsid w:val="0019034B"/>
    <w:rsid w:val="001C7518"/>
    <w:rsid w:val="00223F6C"/>
    <w:rsid w:val="00226D43"/>
    <w:rsid w:val="00226E59"/>
    <w:rsid w:val="00230AF6"/>
    <w:rsid w:val="002524F2"/>
    <w:rsid w:val="00254DFD"/>
    <w:rsid w:val="002631F9"/>
    <w:rsid w:val="00272673"/>
    <w:rsid w:val="0029302A"/>
    <w:rsid w:val="002A248D"/>
    <w:rsid w:val="002E0A5E"/>
    <w:rsid w:val="002F5089"/>
    <w:rsid w:val="003002A2"/>
    <w:rsid w:val="00302D0C"/>
    <w:rsid w:val="003041E7"/>
    <w:rsid w:val="00336B10"/>
    <w:rsid w:val="00346E2B"/>
    <w:rsid w:val="00353516"/>
    <w:rsid w:val="003537B8"/>
    <w:rsid w:val="003D1819"/>
    <w:rsid w:val="003D6CD0"/>
    <w:rsid w:val="003E468D"/>
    <w:rsid w:val="0040073E"/>
    <w:rsid w:val="00423D19"/>
    <w:rsid w:val="00447CCB"/>
    <w:rsid w:val="00461913"/>
    <w:rsid w:val="00491ECF"/>
    <w:rsid w:val="004A63AA"/>
    <w:rsid w:val="004B153C"/>
    <w:rsid w:val="004C03D9"/>
    <w:rsid w:val="004D1655"/>
    <w:rsid w:val="005127F5"/>
    <w:rsid w:val="005210A6"/>
    <w:rsid w:val="00521C8F"/>
    <w:rsid w:val="00557681"/>
    <w:rsid w:val="00560C2A"/>
    <w:rsid w:val="00573B44"/>
    <w:rsid w:val="00576843"/>
    <w:rsid w:val="0058166E"/>
    <w:rsid w:val="005827CB"/>
    <w:rsid w:val="005D2BC2"/>
    <w:rsid w:val="005F01F9"/>
    <w:rsid w:val="0060482B"/>
    <w:rsid w:val="0062330A"/>
    <w:rsid w:val="006475C2"/>
    <w:rsid w:val="0065272E"/>
    <w:rsid w:val="0068595B"/>
    <w:rsid w:val="006A07A0"/>
    <w:rsid w:val="006B35BD"/>
    <w:rsid w:val="006C1673"/>
    <w:rsid w:val="006C2E94"/>
    <w:rsid w:val="006D0F07"/>
    <w:rsid w:val="006D1537"/>
    <w:rsid w:val="006D3549"/>
    <w:rsid w:val="00707B98"/>
    <w:rsid w:val="00720FBC"/>
    <w:rsid w:val="0075309D"/>
    <w:rsid w:val="00780D88"/>
    <w:rsid w:val="00796483"/>
    <w:rsid w:val="007B5823"/>
    <w:rsid w:val="007C3692"/>
    <w:rsid w:val="007C7222"/>
    <w:rsid w:val="007D6655"/>
    <w:rsid w:val="007E56D5"/>
    <w:rsid w:val="00802589"/>
    <w:rsid w:val="008431C7"/>
    <w:rsid w:val="00843A8C"/>
    <w:rsid w:val="00892E54"/>
    <w:rsid w:val="008A4E12"/>
    <w:rsid w:val="008E74D2"/>
    <w:rsid w:val="008F5475"/>
    <w:rsid w:val="00911132"/>
    <w:rsid w:val="00915676"/>
    <w:rsid w:val="00983535"/>
    <w:rsid w:val="009B32B2"/>
    <w:rsid w:val="009F4156"/>
    <w:rsid w:val="00A174B8"/>
    <w:rsid w:val="00A2635F"/>
    <w:rsid w:val="00A26DA7"/>
    <w:rsid w:val="00A46A7E"/>
    <w:rsid w:val="00A8205E"/>
    <w:rsid w:val="00AA1F52"/>
    <w:rsid w:val="00AB039F"/>
    <w:rsid w:val="00AB2B0B"/>
    <w:rsid w:val="00AC4F7F"/>
    <w:rsid w:val="00AF5B70"/>
    <w:rsid w:val="00B03692"/>
    <w:rsid w:val="00B140F8"/>
    <w:rsid w:val="00B372CB"/>
    <w:rsid w:val="00B4534A"/>
    <w:rsid w:val="00B65D60"/>
    <w:rsid w:val="00B724DF"/>
    <w:rsid w:val="00BB65A7"/>
    <w:rsid w:val="00BC35DB"/>
    <w:rsid w:val="00BD051C"/>
    <w:rsid w:val="00BD4A5E"/>
    <w:rsid w:val="00BF1456"/>
    <w:rsid w:val="00BF2269"/>
    <w:rsid w:val="00C06FDA"/>
    <w:rsid w:val="00C2354D"/>
    <w:rsid w:val="00C30B1E"/>
    <w:rsid w:val="00C3175C"/>
    <w:rsid w:val="00C75C5A"/>
    <w:rsid w:val="00CA7953"/>
    <w:rsid w:val="00CC3682"/>
    <w:rsid w:val="00CC3D7F"/>
    <w:rsid w:val="00CC60B7"/>
    <w:rsid w:val="00D1062F"/>
    <w:rsid w:val="00D138CD"/>
    <w:rsid w:val="00D14F58"/>
    <w:rsid w:val="00D46A31"/>
    <w:rsid w:val="00D568CD"/>
    <w:rsid w:val="00D72F0E"/>
    <w:rsid w:val="00DD6DB5"/>
    <w:rsid w:val="00DE6FFC"/>
    <w:rsid w:val="00DE7E8C"/>
    <w:rsid w:val="00DF11F0"/>
    <w:rsid w:val="00DF6D64"/>
    <w:rsid w:val="00E04204"/>
    <w:rsid w:val="00E0465D"/>
    <w:rsid w:val="00E13155"/>
    <w:rsid w:val="00E15D5A"/>
    <w:rsid w:val="00E24774"/>
    <w:rsid w:val="00E31B31"/>
    <w:rsid w:val="00E5429B"/>
    <w:rsid w:val="00E55EAD"/>
    <w:rsid w:val="00E65DB1"/>
    <w:rsid w:val="00E77E94"/>
    <w:rsid w:val="00E94C8A"/>
    <w:rsid w:val="00EB1E16"/>
    <w:rsid w:val="00EB2FC8"/>
    <w:rsid w:val="00ED2159"/>
    <w:rsid w:val="00EE4FBD"/>
    <w:rsid w:val="00EE7ED7"/>
    <w:rsid w:val="00EF4FC3"/>
    <w:rsid w:val="00F01F30"/>
    <w:rsid w:val="00F316F5"/>
    <w:rsid w:val="00F47023"/>
    <w:rsid w:val="00F52F0A"/>
    <w:rsid w:val="00F71F6B"/>
    <w:rsid w:val="00F7743E"/>
    <w:rsid w:val="00FA7D8F"/>
    <w:rsid w:val="00FB2E1A"/>
    <w:rsid w:val="00FE797A"/>
    <w:rsid w:val="00FF2122"/>
    <w:rsid w:val="00FF2C31"/>
    <w:rsid w:val="01B3C19F"/>
    <w:rsid w:val="0228022C"/>
    <w:rsid w:val="0263650C"/>
    <w:rsid w:val="03642DC5"/>
    <w:rsid w:val="043FBDE2"/>
    <w:rsid w:val="04FFF8B0"/>
    <w:rsid w:val="0723B681"/>
    <w:rsid w:val="07DD5DE0"/>
    <w:rsid w:val="0805367F"/>
    <w:rsid w:val="096BBB76"/>
    <w:rsid w:val="09F2D5DE"/>
    <w:rsid w:val="0A6075A1"/>
    <w:rsid w:val="0C61AB4A"/>
    <w:rsid w:val="0CC375AF"/>
    <w:rsid w:val="0F1E0AF7"/>
    <w:rsid w:val="0FA93E69"/>
    <w:rsid w:val="10A495C8"/>
    <w:rsid w:val="10BFC101"/>
    <w:rsid w:val="10EC4B55"/>
    <w:rsid w:val="10F74B6D"/>
    <w:rsid w:val="126FEEA0"/>
    <w:rsid w:val="12FE02E2"/>
    <w:rsid w:val="13095154"/>
    <w:rsid w:val="13665C36"/>
    <w:rsid w:val="15DEDE49"/>
    <w:rsid w:val="16B1D997"/>
    <w:rsid w:val="17575656"/>
    <w:rsid w:val="18618C85"/>
    <w:rsid w:val="18926832"/>
    <w:rsid w:val="1A1A7B99"/>
    <w:rsid w:val="1AEF992F"/>
    <w:rsid w:val="1AFF3DDC"/>
    <w:rsid w:val="1B0413A1"/>
    <w:rsid w:val="1CCE9D51"/>
    <w:rsid w:val="1F50473A"/>
    <w:rsid w:val="1F60BB96"/>
    <w:rsid w:val="1F989EFB"/>
    <w:rsid w:val="2083DEA2"/>
    <w:rsid w:val="20B63907"/>
    <w:rsid w:val="21B442B5"/>
    <w:rsid w:val="2278763B"/>
    <w:rsid w:val="22D43C91"/>
    <w:rsid w:val="2324B678"/>
    <w:rsid w:val="233660F6"/>
    <w:rsid w:val="25A730E7"/>
    <w:rsid w:val="268DBB9C"/>
    <w:rsid w:val="26B00CB4"/>
    <w:rsid w:val="270830AF"/>
    <w:rsid w:val="27C87104"/>
    <w:rsid w:val="285254BA"/>
    <w:rsid w:val="289E4084"/>
    <w:rsid w:val="297924F9"/>
    <w:rsid w:val="2A4B164B"/>
    <w:rsid w:val="2AE790D2"/>
    <w:rsid w:val="2C47D133"/>
    <w:rsid w:val="2D76BBC5"/>
    <w:rsid w:val="2E7794B2"/>
    <w:rsid w:val="2E8CEAFC"/>
    <w:rsid w:val="2EB57B34"/>
    <w:rsid w:val="2EE25027"/>
    <w:rsid w:val="2F38B3AD"/>
    <w:rsid w:val="30D49D0F"/>
    <w:rsid w:val="3362D5D7"/>
    <w:rsid w:val="344D40EA"/>
    <w:rsid w:val="34D5D148"/>
    <w:rsid w:val="3554D2C9"/>
    <w:rsid w:val="356595AE"/>
    <w:rsid w:val="362721C8"/>
    <w:rsid w:val="367A688A"/>
    <w:rsid w:val="36F33ACE"/>
    <w:rsid w:val="389CAAB8"/>
    <w:rsid w:val="39AF2540"/>
    <w:rsid w:val="39B19BB0"/>
    <w:rsid w:val="3A343C75"/>
    <w:rsid w:val="3BD79EB2"/>
    <w:rsid w:val="3D332B12"/>
    <w:rsid w:val="3FDD2CC4"/>
    <w:rsid w:val="40846DB0"/>
    <w:rsid w:val="40B44FB3"/>
    <w:rsid w:val="41511FC4"/>
    <w:rsid w:val="42E2A5DA"/>
    <w:rsid w:val="43482BD6"/>
    <w:rsid w:val="43C2B908"/>
    <w:rsid w:val="46642E2A"/>
    <w:rsid w:val="46F455DB"/>
    <w:rsid w:val="472EB3FE"/>
    <w:rsid w:val="4BC9C4E5"/>
    <w:rsid w:val="4D9F0555"/>
    <w:rsid w:val="4E22C30A"/>
    <w:rsid w:val="4E6AA7E0"/>
    <w:rsid w:val="4ED072E4"/>
    <w:rsid w:val="4F09F02C"/>
    <w:rsid w:val="504C87FC"/>
    <w:rsid w:val="5180C4B0"/>
    <w:rsid w:val="533C2D97"/>
    <w:rsid w:val="5507078A"/>
    <w:rsid w:val="5507BF2E"/>
    <w:rsid w:val="5597120D"/>
    <w:rsid w:val="56F61C60"/>
    <w:rsid w:val="5723A30F"/>
    <w:rsid w:val="57814173"/>
    <w:rsid w:val="58581555"/>
    <w:rsid w:val="58F25967"/>
    <w:rsid w:val="59995E81"/>
    <w:rsid w:val="5AD386DE"/>
    <w:rsid w:val="5D016BF6"/>
    <w:rsid w:val="5D4C6984"/>
    <w:rsid w:val="5DFC57FD"/>
    <w:rsid w:val="5E832AD7"/>
    <w:rsid w:val="5F703E16"/>
    <w:rsid w:val="637A878E"/>
    <w:rsid w:val="65A6A44A"/>
    <w:rsid w:val="65C0F271"/>
    <w:rsid w:val="67A8E77B"/>
    <w:rsid w:val="6874446A"/>
    <w:rsid w:val="687BA6D6"/>
    <w:rsid w:val="6A3E2FD2"/>
    <w:rsid w:val="6A8F93F8"/>
    <w:rsid w:val="6AA0D92E"/>
    <w:rsid w:val="6BF5D0AF"/>
    <w:rsid w:val="6C51D45C"/>
    <w:rsid w:val="6CA5CA5E"/>
    <w:rsid w:val="6CF6AEBD"/>
    <w:rsid w:val="6D82818E"/>
    <w:rsid w:val="6DAC41DF"/>
    <w:rsid w:val="6DE7033E"/>
    <w:rsid w:val="6E8F9BD7"/>
    <w:rsid w:val="71499ADE"/>
    <w:rsid w:val="72FF528E"/>
    <w:rsid w:val="7359C43B"/>
    <w:rsid w:val="7421A98F"/>
    <w:rsid w:val="7464B6AF"/>
    <w:rsid w:val="763064B4"/>
    <w:rsid w:val="77C4DC37"/>
    <w:rsid w:val="789AD68B"/>
    <w:rsid w:val="79767022"/>
    <w:rsid w:val="798C3575"/>
    <w:rsid w:val="7B9244DF"/>
    <w:rsid w:val="7DBD304B"/>
    <w:rsid w:val="7DCFF5E5"/>
    <w:rsid w:val="7EA33EF8"/>
    <w:rsid w:val="7F25520E"/>
    <w:rsid w:val="7F3209BB"/>
    <w:rsid w:val="7FDD25D2"/>
    <w:rsid w:val="7FE54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CA131"/>
  <w15:chartTrackingRefBased/>
  <w15:docId w15:val="{97726315-14CC-4787-9C56-BB2A7876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6E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6A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6A31"/>
  </w:style>
  <w:style w:type="paragraph" w:styleId="Footer">
    <w:name w:val="footer"/>
    <w:basedOn w:val="Normal"/>
    <w:link w:val="FooterChar"/>
    <w:uiPriority w:val="99"/>
    <w:unhideWhenUsed/>
    <w:rsid w:val="00D46A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6A31"/>
  </w:style>
  <w:style w:type="paragraph" w:styleId="NoSpacing">
    <w:name w:val="No Spacing"/>
    <w:uiPriority w:val="1"/>
    <w:qFormat/>
    <w:rsid w:val="00AB2B0B"/>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91113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11132"/>
  </w:style>
  <w:style w:type="character" w:styleId="eop" w:customStyle="1">
    <w:name w:val="eop"/>
    <w:basedOn w:val="DefaultParagraphFont"/>
    <w:rsid w:val="00911132"/>
  </w:style>
  <w:style w:type="character" w:styleId="contextualspellingandgrammarerror" w:customStyle="1">
    <w:name w:val="contextualspellingandgrammarerror"/>
    <w:basedOn w:val="DefaultParagraphFont"/>
    <w:rsid w:val="00911132"/>
  </w:style>
  <w:style w:type="character" w:styleId="spellingerror" w:customStyle="1">
    <w:name w:val="spellingerror"/>
    <w:basedOn w:val="DefaultParagraphFont"/>
    <w:rsid w:val="00911132"/>
  </w:style>
  <w:style w:type="character" w:styleId="advancedproofingissue" w:customStyle="1">
    <w:name w:val="advancedproofingissue"/>
    <w:basedOn w:val="DefaultParagraphFont"/>
    <w:rsid w:val="00911132"/>
  </w:style>
  <w:style w:type="paragraph" w:styleId="xxelementtoproof" w:customStyle="1">
    <w:name w:val="x_x_elementtoproof"/>
    <w:basedOn w:val="Normal"/>
    <w:rsid w:val="00BB65A7"/>
    <w:pPr>
      <w:spacing w:after="0" w:line="240" w:lineRule="auto"/>
    </w:pPr>
    <w:rPr>
      <w:rFonts w:ascii="Aptos" w:hAnsi="Aptos" w:cs="Aptos"/>
      <w:sz w:val="24"/>
      <w:szCs w:val="24"/>
    </w:rPr>
  </w:style>
  <w:style w:type="paragraph" w:styleId="Revision">
    <w:name w:val="Revision"/>
    <w:hidden/>
    <w:uiPriority w:val="99"/>
    <w:semiHidden/>
    <w:rsid w:val="00B03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60787">
      <w:bodyDiv w:val="1"/>
      <w:marLeft w:val="0"/>
      <w:marRight w:val="0"/>
      <w:marTop w:val="0"/>
      <w:marBottom w:val="0"/>
      <w:divBdr>
        <w:top w:val="none" w:sz="0" w:space="0" w:color="auto"/>
        <w:left w:val="none" w:sz="0" w:space="0" w:color="auto"/>
        <w:bottom w:val="none" w:sz="0" w:space="0" w:color="auto"/>
        <w:right w:val="none" w:sz="0" w:space="0" w:color="auto"/>
      </w:divBdr>
      <w:divsChild>
        <w:div w:id="182667250">
          <w:marLeft w:val="0"/>
          <w:marRight w:val="0"/>
          <w:marTop w:val="0"/>
          <w:marBottom w:val="0"/>
          <w:divBdr>
            <w:top w:val="none" w:sz="0" w:space="0" w:color="auto"/>
            <w:left w:val="none" w:sz="0" w:space="0" w:color="auto"/>
            <w:bottom w:val="none" w:sz="0" w:space="0" w:color="auto"/>
            <w:right w:val="none" w:sz="0" w:space="0" w:color="auto"/>
          </w:divBdr>
        </w:div>
        <w:div w:id="236788893">
          <w:marLeft w:val="0"/>
          <w:marRight w:val="0"/>
          <w:marTop w:val="0"/>
          <w:marBottom w:val="0"/>
          <w:divBdr>
            <w:top w:val="none" w:sz="0" w:space="0" w:color="auto"/>
            <w:left w:val="none" w:sz="0" w:space="0" w:color="auto"/>
            <w:bottom w:val="none" w:sz="0" w:space="0" w:color="auto"/>
            <w:right w:val="none" w:sz="0" w:space="0" w:color="auto"/>
          </w:divBdr>
        </w:div>
        <w:div w:id="307128346">
          <w:marLeft w:val="0"/>
          <w:marRight w:val="0"/>
          <w:marTop w:val="0"/>
          <w:marBottom w:val="0"/>
          <w:divBdr>
            <w:top w:val="none" w:sz="0" w:space="0" w:color="auto"/>
            <w:left w:val="none" w:sz="0" w:space="0" w:color="auto"/>
            <w:bottom w:val="none" w:sz="0" w:space="0" w:color="auto"/>
            <w:right w:val="none" w:sz="0" w:space="0" w:color="auto"/>
          </w:divBdr>
        </w:div>
        <w:div w:id="580484936">
          <w:marLeft w:val="0"/>
          <w:marRight w:val="0"/>
          <w:marTop w:val="0"/>
          <w:marBottom w:val="0"/>
          <w:divBdr>
            <w:top w:val="none" w:sz="0" w:space="0" w:color="auto"/>
            <w:left w:val="none" w:sz="0" w:space="0" w:color="auto"/>
            <w:bottom w:val="none" w:sz="0" w:space="0" w:color="auto"/>
            <w:right w:val="none" w:sz="0" w:space="0" w:color="auto"/>
          </w:divBdr>
        </w:div>
        <w:div w:id="705714382">
          <w:marLeft w:val="0"/>
          <w:marRight w:val="0"/>
          <w:marTop w:val="0"/>
          <w:marBottom w:val="0"/>
          <w:divBdr>
            <w:top w:val="none" w:sz="0" w:space="0" w:color="auto"/>
            <w:left w:val="none" w:sz="0" w:space="0" w:color="auto"/>
            <w:bottom w:val="none" w:sz="0" w:space="0" w:color="auto"/>
            <w:right w:val="none" w:sz="0" w:space="0" w:color="auto"/>
          </w:divBdr>
        </w:div>
        <w:div w:id="749623099">
          <w:marLeft w:val="0"/>
          <w:marRight w:val="0"/>
          <w:marTop w:val="0"/>
          <w:marBottom w:val="0"/>
          <w:divBdr>
            <w:top w:val="none" w:sz="0" w:space="0" w:color="auto"/>
            <w:left w:val="none" w:sz="0" w:space="0" w:color="auto"/>
            <w:bottom w:val="none" w:sz="0" w:space="0" w:color="auto"/>
            <w:right w:val="none" w:sz="0" w:space="0" w:color="auto"/>
          </w:divBdr>
        </w:div>
        <w:div w:id="778766866">
          <w:marLeft w:val="0"/>
          <w:marRight w:val="0"/>
          <w:marTop w:val="0"/>
          <w:marBottom w:val="0"/>
          <w:divBdr>
            <w:top w:val="none" w:sz="0" w:space="0" w:color="auto"/>
            <w:left w:val="none" w:sz="0" w:space="0" w:color="auto"/>
            <w:bottom w:val="none" w:sz="0" w:space="0" w:color="auto"/>
            <w:right w:val="none" w:sz="0" w:space="0" w:color="auto"/>
          </w:divBdr>
        </w:div>
        <w:div w:id="1007907772">
          <w:marLeft w:val="0"/>
          <w:marRight w:val="0"/>
          <w:marTop w:val="0"/>
          <w:marBottom w:val="0"/>
          <w:divBdr>
            <w:top w:val="none" w:sz="0" w:space="0" w:color="auto"/>
            <w:left w:val="none" w:sz="0" w:space="0" w:color="auto"/>
            <w:bottom w:val="none" w:sz="0" w:space="0" w:color="auto"/>
            <w:right w:val="none" w:sz="0" w:space="0" w:color="auto"/>
          </w:divBdr>
        </w:div>
        <w:div w:id="1052198094">
          <w:marLeft w:val="0"/>
          <w:marRight w:val="0"/>
          <w:marTop w:val="0"/>
          <w:marBottom w:val="0"/>
          <w:divBdr>
            <w:top w:val="none" w:sz="0" w:space="0" w:color="auto"/>
            <w:left w:val="none" w:sz="0" w:space="0" w:color="auto"/>
            <w:bottom w:val="none" w:sz="0" w:space="0" w:color="auto"/>
            <w:right w:val="none" w:sz="0" w:space="0" w:color="auto"/>
          </w:divBdr>
        </w:div>
        <w:div w:id="1388457349">
          <w:marLeft w:val="0"/>
          <w:marRight w:val="0"/>
          <w:marTop w:val="0"/>
          <w:marBottom w:val="0"/>
          <w:divBdr>
            <w:top w:val="none" w:sz="0" w:space="0" w:color="auto"/>
            <w:left w:val="none" w:sz="0" w:space="0" w:color="auto"/>
            <w:bottom w:val="none" w:sz="0" w:space="0" w:color="auto"/>
            <w:right w:val="none" w:sz="0" w:space="0" w:color="auto"/>
          </w:divBdr>
        </w:div>
        <w:div w:id="1432429784">
          <w:marLeft w:val="0"/>
          <w:marRight w:val="0"/>
          <w:marTop w:val="0"/>
          <w:marBottom w:val="0"/>
          <w:divBdr>
            <w:top w:val="none" w:sz="0" w:space="0" w:color="auto"/>
            <w:left w:val="none" w:sz="0" w:space="0" w:color="auto"/>
            <w:bottom w:val="none" w:sz="0" w:space="0" w:color="auto"/>
            <w:right w:val="none" w:sz="0" w:space="0" w:color="auto"/>
          </w:divBdr>
        </w:div>
        <w:div w:id="1726904310">
          <w:marLeft w:val="0"/>
          <w:marRight w:val="0"/>
          <w:marTop w:val="0"/>
          <w:marBottom w:val="0"/>
          <w:divBdr>
            <w:top w:val="none" w:sz="0" w:space="0" w:color="auto"/>
            <w:left w:val="none" w:sz="0" w:space="0" w:color="auto"/>
            <w:bottom w:val="none" w:sz="0" w:space="0" w:color="auto"/>
            <w:right w:val="none" w:sz="0" w:space="0" w:color="auto"/>
          </w:divBdr>
        </w:div>
        <w:div w:id="1766730489">
          <w:marLeft w:val="0"/>
          <w:marRight w:val="0"/>
          <w:marTop w:val="0"/>
          <w:marBottom w:val="0"/>
          <w:divBdr>
            <w:top w:val="none" w:sz="0" w:space="0" w:color="auto"/>
            <w:left w:val="none" w:sz="0" w:space="0" w:color="auto"/>
            <w:bottom w:val="none" w:sz="0" w:space="0" w:color="auto"/>
            <w:right w:val="none" w:sz="0" w:space="0" w:color="auto"/>
          </w:divBdr>
        </w:div>
        <w:div w:id="2113013615">
          <w:marLeft w:val="0"/>
          <w:marRight w:val="0"/>
          <w:marTop w:val="0"/>
          <w:marBottom w:val="0"/>
          <w:divBdr>
            <w:top w:val="none" w:sz="0" w:space="0" w:color="auto"/>
            <w:left w:val="none" w:sz="0" w:space="0" w:color="auto"/>
            <w:bottom w:val="none" w:sz="0" w:space="0" w:color="auto"/>
            <w:right w:val="none" w:sz="0" w:space="0" w:color="auto"/>
          </w:divBdr>
        </w:div>
      </w:divsChild>
    </w:div>
    <w:div w:id="1056201221">
      <w:bodyDiv w:val="1"/>
      <w:marLeft w:val="0"/>
      <w:marRight w:val="0"/>
      <w:marTop w:val="0"/>
      <w:marBottom w:val="0"/>
      <w:divBdr>
        <w:top w:val="none" w:sz="0" w:space="0" w:color="auto"/>
        <w:left w:val="none" w:sz="0" w:space="0" w:color="auto"/>
        <w:bottom w:val="none" w:sz="0" w:space="0" w:color="auto"/>
        <w:right w:val="none" w:sz="0" w:space="0" w:color="auto"/>
      </w:divBdr>
    </w:div>
    <w:div w:id="1418402217">
      <w:bodyDiv w:val="1"/>
      <w:marLeft w:val="0"/>
      <w:marRight w:val="0"/>
      <w:marTop w:val="0"/>
      <w:marBottom w:val="0"/>
      <w:divBdr>
        <w:top w:val="none" w:sz="0" w:space="0" w:color="auto"/>
        <w:left w:val="none" w:sz="0" w:space="0" w:color="auto"/>
        <w:bottom w:val="none" w:sz="0" w:space="0" w:color="auto"/>
        <w:right w:val="none" w:sz="0" w:space="0" w:color="auto"/>
      </w:divBdr>
      <w:divsChild>
        <w:div w:id="50665651">
          <w:marLeft w:val="0"/>
          <w:marRight w:val="0"/>
          <w:marTop w:val="0"/>
          <w:marBottom w:val="0"/>
          <w:divBdr>
            <w:top w:val="none" w:sz="0" w:space="0" w:color="auto"/>
            <w:left w:val="none" w:sz="0" w:space="0" w:color="auto"/>
            <w:bottom w:val="none" w:sz="0" w:space="0" w:color="auto"/>
            <w:right w:val="none" w:sz="0" w:space="0" w:color="auto"/>
          </w:divBdr>
        </w:div>
        <w:div w:id="190383690">
          <w:marLeft w:val="0"/>
          <w:marRight w:val="0"/>
          <w:marTop w:val="0"/>
          <w:marBottom w:val="0"/>
          <w:divBdr>
            <w:top w:val="none" w:sz="0" w:space="0" w:color="auto"/>
            <w:left w:val="none" w:sz="0" w:space="0" w:color="auto"/>
            <w:bottom w:val="none" w:sz="0" w:space="0" w:color="auto"/>
            <w:right w:val="none" w:sz="0" w:space="0" w:color="auto"/>
          </w:divBdr>
        </w:div>
        <w:div w:id="333146706">
          <w:marLeft w:val="0"/>
          <w:marRight w:val="0"/>
          <w:marTop w:val="0"/>
          <w:marBottom w:val="0"/>
          <w:divBdr>
            <w:top w:val="none" w:sz="0" w:space="0" w:color="auto"/>
            <w:left w:val="none" w:sz="0" w:space="0" w:color="auto"/>
            <w:bottom w:val="none" w:sz="0" w:space="0" w:color="auto"/>
            <w:right w:val="none" w:sz="0" w:space="0" w:color="auto"/>
          </w:divBdr>
        </w:div>
        <w:div w:id="409081842">
          <w:marLeft w:val="0"/>
          <w:marRight w:val="0"/>
          <w:marTop w:val="0"/>
          <w:marBottom w:val="0"/>
          <w:divBdr>
            <w:top w:val="none" w:sz="0" w:space="0" w:color="auto"/>
            <w:left w:val="none" w:sz="0" w:space="0" w:color="auto"/>
            <w:bottom w:val="none" w:sz="0" w:space="0" w:color="auto"/>
            <w:right w:val="none" w:sz="0" w:space="0" w:color="auto"/>
          </w:divBdr>
        </w:div>
        <w:div w:id="451559797">
          <w:marLeft w:val="0"/>
          <w:marRight w:val="0"/>
          <w:marTop w:val="0"/>
          <w:marBottom w:val="0"/>
          <w:divBdr>
            <w:top w:val="none" w:sz="0" w:space="0" w:color="auto"/>
            <w:left w:val="none" w:sz="0" w:space="0" w:color="auto"/>
            <w:bottom w:val="none" w:sz="0" w:space="0" w:color="auto"/>
            <w:right w:val="none" w:sz="0" w:space="0" w:color="auto"/>
          </w:divBdr>
        </w:div>
        <w:div w:id="807824652">
          <w:marLeft w:val="0"/>
          <w:marRight w:val="0"/>
          <w:marTop w:val="0"/>
          <w:marBottom w:val="0"/>
          <w:divBdr>
            <w:top w:val="none" w:sz="0" w:space="0" w:color="auto"/>
            <w:left w:val="none" w:sz="0" w:space="0" w:color="auto"/>
            <w:bottom w:val="none" w:sz="0" w:space="0" w:color="auto"/>
            <w:right w:val="none" w:sz="0" w:space="0" w:color="auto"/>
          </w:divBdr>
        </w:div>
        <w:div w:id="954403613">
          <w:marLeft w:val="0"/>
          <w:marRight w:val="0"/>
          <w:marTop w:val="0"/>
          <w:marBottom w:val="0"/>
          <w:divBdr>
            <w:top w:val="none" w:sz="0" w:space="0" w:color="auto"/>
            <w:left w:val="none" w:sz="0" w:space="0" w:color="auto"/>
            <w:bottom w:val="none" w:sz="0" w:space="0" w:color="auto"/>
            <w:right w:val="none" w:sz="0" w:space="0" w:color="auto"/>
          </w:divBdr>
        </w:div>
        <w:div w:id="1625043181">
          <w:marLeft w:val="0"/>
          <w:marRight w:val="0"/>
          <w:marTop w:val="0"/>
          <w:marBottom w:val="0"/>
          <w:divBdr>
            <w:top w:val="none" w:sz="0" w:space="0" w:color="auto"/>
            <w:left w:val="none" w:sz="0" w:space="0" w:color="auto"/>
            <w:bottom w:val="none" w:sz="0" w:space="0" w:color="auto"/>
            <w:right w:val="none" w:sz="0" w:space="0" w:color="auto"/>
          </w:divBdr>
        </w:div>
        <w:div w:id="1735666744">
          <w:marLeft w:val="0"/>
          <w:marRight w:val="0"/>
          <w:marTop w:val="0"/>
          <w:marBottom w:val="0"/>
          <w:divBdr>
            <w:top w:val="none" w:sz="0" w:space="0" w:color="auto"/>
            <w:left w:val="none" w:sz="0" w:space="0" w:color="auto"/>
            <w:bottom w:val="none" w:sz="0" w:space="0" w:color="auto"/>
            <w:right w:val="none" w:sz="0" w:space="0" w:color="auto"/>
          </w:divBdr>
        </w:div>
        <w:div w:id="1860460770">
          <w:marLeft w:val="0"/>
          <w:marRight w:val="0"/>
          <w:marTop w:val="0"/>
          <w:marBottom w:val="0"/>
          <w:divBdr>
            <w:top w:val="none" w:sz="0" w:space="0" w:color="auto"/>
            <w:left w:val="none" w:sz="0" w:space="0" w:color="auto"/>
            <w:bottom w:val="none" w:sz="0" w:space="0" w:color="auto"/>
            <w:right w:val="none" w:sz="0" w:space="0" w:color="auto"/>
          </w:divBdr>
        </w:div>
        <w:div w:id="1910071246">
          <w:marLeft w:val="0"/>
          <w:marRight w:val="0"/>
          <w:marTop w:val="0"/>
          <w:marBottom w:val="0"/>
          <w:divBdr>
            <w:top w:val="none" w:sz="0" w:space="0" w:color="auto"/>
            <w:left w:val="none" w:sz="0" w:space="0" w:color="auto"/>
            <w:bottom w:val="none" w:sz="0" w:space="0" w:color="auto"/>
            <w:right w:val="none" w:sz="0" w:space="0" w:color="auto"/>
          </w:divBdr>
        </w:div>
        <w:div w:id="1954943146">
          <w:marLeft w:val="0"/>
          <w:marRight w:val="0"/>
          <w:marTop w:val="0"/>
          <w:marBottom w:val="0"/>
          <w:divBdr>
            <w:top w:val="none" w:sz="0" w:space="0" w:color="auto"/>
            <w:left w:val="none" w:sz="0" w:space="0" w:color="auto"/>
            <w:bottom w:val="none" w:sz="0" w:space="0" w:color="auto"/>
            <w:right w:val="none" w:sz="0" w:space="0" w:color="auto"/>
          </w:divBdr>
        </w:div>
        <w:div w:id="196033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Gurl, Kara</dc:creator>
  <keywords/>
  <dc:description/>
  <lastModifiedBy>Gurl, Kara</lastModifiedBy>
  <revision>54</revision>
  <lastPrinted>2023-10-11T03:05:00.0000000Z</lastPrinted>
  <dcterms:created xsi:type="dcterms:W3CDTF">2026-02-03T06:31:00.0000000Z</dcterms:created>
  <dcterms:modified xsi:type="dcterms:W3CDTF">2026-03-23T18:46:19.8478814Z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1df74bb52f53abfbdb24589fe4808f65504345628bc0bdb63f32a4a47807ee1b</vt:lpwstr>
  </property>
</Properties>
</file>