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0074" w14:textId="733ACAB0" w:rsidR="5FD31DCE" w:rsidRDefault="5FD31DCE" w:rsidP="08F8CE05">
      <w:pPr>
        <w:shd w:val="clear" w:color="auto" w:fill="FFFFFF" w:themeFill="background1"/>
        <w:spacing w:after="240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08F8CE05">
        <w:rPr>
          <w:rFonts w:ascii="Aptos" w:eastAsia="Aptos" w:hAnsi="Aptos" w:cs="Aptos"/>
          <w:b/>
          <w:bCs/>
          <w:sz w:val="24"/>
          <w:szCs w:val="24"/>
        </w:rPr>
        <w:t>Fair Fares + Fast Buses = Transit Success</w:t>
      </w:r>
    </w:p>
    <w:p w14:paraId="5B0368C5" w14:textId="3F856270" w:rsidR="069CDE3A" w:rsidRDefault="069CDE3A" w:rsidP="08F8CE05">
      <w:pPr>
        <w:shd w:val="clear" w:color="auto" w:fill="FFFFFF" w:themeFill="background1"/>
        <w:spacing w:after="240"/>
        <w:jc w:val="center"/>
        <w:rPr>
          <w:rFonts w:ascii="Aptos" w:eastAsia="Aptos" w:hAnsi="Aptos" w:cs="Aptos"/>
          <w:b/>
          <w:bCs/>
          <w:sz w:val="24"/>
          <w:szCs w:val="24"/>
          <w:vertAlign w:val="superscript"/>
        </w:rPr>
      </w:pPr>
      <w:r w:rsidRPr="08F8CE05">
        <w:rPr>
          <w:rFonts w:ascii="Aptos" w:eastAsia="Aptos" w:hAnsi="Aptos" w:cs="Aptos"/>
          <w:b/>
          <w:bCs/>
          <w:sz w:val="24"/>
          <w:szCs w:val="24"/>
        </w:rPr>
        <w:t>New York City Council</w:t>
      </w:r>
      <w:r w:rsidR="14D8EF51" w:rsidRPr="08F8CE05">
        <w:rPr>
          <w:rFonts w:ascii="Aptos" w:eastAsia="Aptos" w:hAnsi="Aptos" w:cs="Aptos"/>
          <w:b/>
          <w:bCs/>
          <w:sz w:val="24"/>
          <w:szCs w:val="24"/>
        </w:rPr>
        <w:t xml:space="preserve"> Transpor</w:t>
      </w:r>
      <w:r w:rsidR="3D6341E4" w:rsidRPr="08F8CE05">
        <w:rPr>
          <w:rFonts w:ascii="Aptos" w:eastAsia="Aptos" w:hAnsi="Aptos" w:cs="Aptos"/>
          <w:b/>
          <w:bCs/>
          <w:sz w:val="24"/>
          <w:szCs w:val="24"/>
        </w:rPr>
        <w:t>t</w:t>
      </w:r>
      <w:r w:rsidR="14D8EF51" w:rsidRPr="08F8CE05">
        <w:rPr>
          <w:rFonts w:ascii="Aptos" w:eastAsia="Aptos" w:hAnsi="Aptos" w:cs="Aptos"/>
          <w:b/>
          <w:bCs/>
          <w:sz w:val="24"/>
          <w:szCs w:val="24"/>
        </w:rPr>
        <w:t>ation</w:t>
      </w:r>
      <w:r w:rsidRPr="08F8CE05">
        <w:rPr>
          <w:rFonts w:ascii="Aptos" w:eastAsia="Aptos" w:hAnsi="Aptos" w:cs="Aptos"/>
          <w:b/>
          <w:bCs/>
          <w:sz w:val="24"/>
          <w:szCs w:val="24"/>
        </w:rPr>
        <w:t xml:space="preserve"> Preliminary Budget Hearing</w:t>
      </w:r>
      <w:r>
        <w:br/>
      </w:r>
      <w:r w:rsidRPr="08F8CE05">
        <w:rPr>
          <w:rFonts w:ascii="Aptos" w:eastAsia="Aptos" w:hAnsi="Aptos" w:cs="Aptos"/>
          <w:b/>
          <w:bCs/>
          <w:sz w:val="24"/>
          <w:szCs w:val="24"/>
        </w:rPr>
        <w:t>Tuesday, March 17</w:t>
      </w:r>
      <w:r w:rsidRPr="08F8CE05">
        <w:rPr>
          <w:rFonts w:ascii="Aptos" w:eastAsia="Aptos" w:hAnsi="Aptos" w:cs="Aptos"/>
          <w:b/>
          <w:bCs/>
          <w:sz w:val="24"/>
          <w:szCs w:val="24"/>
          <w:vertAlign w:val="superscript"/>
        </w:rPr>
        <w:t>th</w:t>
      </w:r>
      <w:r w:rsidRPr="08F8CE05">
        <w:rPr>
          <w:rFonts w:ascii="Aptos" w:eastAsia="Aptos" w:hAnsi="Aptos" w:cs="Aptos"/>
          <w:b/>
          <w:bCs/>
          <w:sz w:val="24"/>
          <w:szCs w:val="24"/>
        </w:rPr>
        <w:t>, 2026</w:t>
      </w:r>
      <w:r w:rsidRPr="08F8CE05">
        <w:rPr>
          <w:rFonts w:ascii="Aptos" w:eastAsia="Aptos" w:hAnsi="Aptos" w:cs="Aptos"/>
          <w:b/>
          <w:bCs/>
          <w:sz w:val="24"/>
          <w:szCs w:val="24"/>
          <w:vertAlign w:val="superscript"/>
        </w:rPr>
        <w:t xml:space="preserve"> </w:t>
      </w:r>
    </w:p>
    <w:p w14:paraId="5D4E2C46" w14:textId="0DEE124B" w:rsidR="069CDE3A" w:rsidRDefault="069CDE3A" w:rsidP="08F8CE05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 xml:space="preserve">Good afternoon, I’m Brian Fritsch, Associate Director of the Permanent Citizens Advisory Committee to the MTA, PCAC. </w:t>
      </w:r>
      <w:r w:rsidR="1F94D5BA" w:rsidRPr="08F8CE05">
        <w:rPr>
          <w:rFonts w:ascii="Aptos" w:eastAsia="Aptos" w:hAnsi="Aptos" w:cs="Aptos"/>
          <w:sz w:val="24"/>
          <w:szCs w:val="24"/>
        </w:rPr>
        <w:t xml:space="preserve">For nearly 50 years, PCAC has served as the official voice of riders on the MTA system. </w:t>
      </w:r>
    </w:p>
    <w:p w14:paraId="6B4B61BD" w14:textId="4429916B" w:rsidR="0E5D78A7" w:rsidRDefault="0E5D78A7" w:rsidP="3AA6ECF6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 xml:space="preserve">Just over a month ago, we </w:t>
      </w:r>
      <w:r w:rsidR="527FFA70" w:rsidRPr="08F8CE05">
        <w:rPr>
          <w:rFonts w:ascii="Aptos" w:eastAsia="Aptos" w:hAnsi="Aptos" w:cs="Aptos"/>
          <w:sz w:val="24"/>
          <w:szCs w:val="24"/>
        </w:rPr>
        <w:t>organized a letter from a broad range of unions, transit and disability rights advocates, social and immigrant service organizations, and community and good government groups who believe City Hall can make transit affordability a reality in this year’s budget by transforming the Fair Fares program.</w:t>
      </w:r>
    </w:p>
    <w:p w14:paraId="292191F3" w14:textId="72083725" w:rsidR="5FB08647" w:rsidRDefault="5FB08647" w:rsidP="08F8CE05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 xml:space="preserve">Our </w:t>
      </w:r>
      <w:r w:rsidR="0022F8BC" w:rsidRPr="08F8CE05">
        <w:rPr>
          <w:rFonts w:ascii="Aptos" w:eastAsia="Aptos" w:hAnsi="Aptos" w:cs="Aptos"/>
          <w:sz w:val="24"/>
          <w:szCs w:val="24"/>
        </w:rPr>
        <w:t>five-point</w:t>
      </w:r>
      <w:r w:rsidRPr="08F8CE05">
        <w:rPr>
          <w:rFonts w:ascii="Aptos" w:eastAsia="Aptos" w:hAnsi="Aptos" w:cs="Aptos"/>
          <w:sz w:val="24"/>
          <w:szCs w:val="24"/>
        </w:rPr>
        <w:t xml:space="preserve"> plan includes </w:t>
      </w:r>
      <w:r w:rsidR="67F23CAB" w:rsidRPr="08F8CE05">
        <w:rPr>
          <w:rFonts w:ascii="Aptos" w:eastAsia="Aptos" w:hAnsi="Aptos" w:cs="Aptos"/>
          <w:sz w:val="24"/>
          <w:szCs w:val="24"/>
        </w:rPr>
        <w:t xml:space="preserve">expanding eligibility to at least 300% of the federal poverty level--to finally include workers making at or close to the minimum wage--fully free fares for the lowest-income New Yorkers at the current level of 150%; and adding the commuter railroads and express buses as options. </w:t>
      </w:r>
      <w:r w:rsidR="48FD58DB" w:rsidRPr="08F8CE05">
        <w:rPr>
          <w:rFonts w:ascii="Aptos" w:eastAsia="Aptos" w:hAnsi="Aptos" w:cs="Aptos"/>
          <w:sz w:val="24"/>
          <w:szCs w:val="24"/>
        </w:rPr>
        <w:t xml:space="preserve">The program also needs automatic enrollment, as only a dismal third of eligible New Yorkers are enrolled.  </w:t>
      </w:r>
    </w:p>
    <w:p w14:paraId="664F29F8" w14:textId="40D3EBB9" w:rsidR="5347774E" w:rsidRDefault="5347774E" w:rsidP="08F8CE05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>In addition to Fair Fares, we</w:t>
      </w:r>
      <w:r w:rsidR="4627B8AA" w:rsidRPr="08F8CE05">
        <w:rPr>
          <w:rFonts w:ascii="Aptos" w:eastAsia="Aptos" w:hAnsi="Aptos" w:cs="Aptos"/>
          <w:sz w:val="24"/>
          <w:szCs w:val="24"/>
        </w:rPr>
        <w:t xml:space="preserve"> </w:t>
      </w:r>
      <w:r w:rsidR="27BDBBEF" w:rsidRPr="08F8CE05">
        <w:rPr>
          <w:rFonts w:ascii="Aptos" w:eastAsia="Aptos" w:hAnsi="Aptos" w:cs="Aptos"/>
          <w:sz w:val="24"/>
          <w:szCs w:val="24"/>
        </w:rPr>
        <w:t xml:space="preserve">have </w:t>
      </w:r>
      <w:r w:rsidR="4627B8AA" w:rsidRPr="08F8CE05">
        <w:rPr>
          <w:rFonts w:ascii="Aptos" w:eastAsia="Aptos" w:hAnsi="Aptos" w:cs="Aptos"/>
          <w:sz w:val="24"/>
          <w:szCs w:val="24"/>
        </w:rPr>
        <w:t xml:space="preserve">been ardent supporters of faster </w:t>
      </w:r>
      <w:r w:rsidR="62BEDF07" w:rsidRPr="08F8CE05">
        <w:rPr>
          <w:rFonts w:ascii="Aptos" w:eastAsia="Aptos" w:hAnsi="Aptos" w:cs="Aptos"/>
          <w:sz w:val="24"/>
          <w:szCs w:val="24"/>
        </w:rPr>
        <w:t xml:space="preserve">and more reliable </w:t>
      </w:r>
      <w:r w:rsidR="4627B8AA" w:rsidRPr="08F8CE05">
        <w:rPr>
          <w:rFonts w:ascii="Aptos" w:eastAsia="Aptos" w:hAnsi="Aptos" w:cs="Aptos"/>
          <w:sz w:val="24"/>
          <w:szCs w:val="24"/>
        </w:rPr>
        <w:t xml:space="preserve">bus service across the city. </w:t>
      </w:r>
      <w:r w:rsidR="1B44A8CF" w:rsidRPr="08F8CE05">
        <w:rPr>
          <w:rFonts w:ascii="Aptos" w:eastAsia="Aptos" w:hAnsi="Aptos" w:cs="Aptos"/>
          <w:sz w:val="24"/>
          <w:szCs w:val="24"/>
        </w:rPr>
        <w:t xml:space="preserve">We urge you and Mayor Mamdani to work together to better fund DOT so the agency can </w:t>
      </w:r>
      <w:proofErr w:type="gramStart"/>
      <w:r w:rsidR="1B44A8CF" w:rsidRPr="08F8CE05">
        <w:rPr>
          <w:rFonts w:ascii="Aptos" w:eastAsia="Aptos" w:hAnsi="Aptos" w:cs="Aptos"/>
          <w:sz w:val="24"/>
          <w:szCs w:val="24"/>
        </w:rPr>
        <w:t>actually meet</w:t>
      </w:r>
      <w:proofErr w:type="gramEnd"/>
      <w:r w:rsidR="1B44A8CF" w:rsidRPr="08F8CE05">
        <w:rPr>
          <w:rFonts w:ascii="Aptos" w:eastAsia="Aptos" w:hAnsi="Aptos" w:cs="Aptos"/>
          <w:sz w:val="24"/>
          <w:szCs w:val="24"/>
        </w:rPr>
        <w:t xml:space="preserve"> the legal mandates of the Streets Plan and to make it easier, not harder, for DOT to build bus lanes and busways.</w:t>
      </w:r>
    </w:p>
    <w:p w14:paraId="6CA2D234" w14:textId="36B42A84" w:rsidR="1B44A8CF" w:rsidRDefault="1B44A8CF" w:rsidP="08F8CE05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>We also believe a Bus Rapid Transit network starting with one or two world-class routes as a proof of concept, will serve as a North sta</w:t>
      </w:r>
      <w:r w:rsidR="7E744276" w:rsidRPr="08F8CE05">
        <w:rPr>
          <w:rFonts w:ascii="Aptos" w:eastAsia="Aptos" w:hAnsi="Aptos" w:cs="Aptos"/>
          <w:sz w:val="24"/>
          <w:szCs w:val="24"/>
        </w:rPr>
        <w:t>r for what it could mean to</w:t>
      </w:r>
      <w:r w:rsidRPr="08F8CE05">
        <w:rPr>
          <w:rFonts w:ascii="Aptos" w:eastAsia="Aptos" w:hAnsi="Aptos" w:cs="Aptos"/>
          <w:sz w:val="24"/>
          <w:szCs w:val="24"/>
        </w:rPr>
        <w:t xml:space="preserve"> deliver world class service, which our world class city – and its riders – deserve. We look forward to working with you, the Mamdani Administration and our colleagues in advocacy to make BRT in NYC a reality. That means installing protected bus lanes aligned to the center of streets, transit signal priority, left turn bans and queue jumps</w:t>
      </w:r>
      <w:r w:rsidR="2958AABB" w:rsidRPr="08F8CE05">
        <w:rPr>
          <w:rFonts w:ascii="Aptos" w:eastAsia="Aptos" w:hAnsi="Aptos" w:cs="Aptos"/>
          <w:sz w:val="24"/>
          <w:szCs w:val="24"/>
        </w:rPr>
        <w:t>,</w:t>
      </w:r>
      <w:r w:rsidRPr="08F8CE05">
        <w:rPr>
          <w:rFonts w:ascii="Aptos" w:eastAsia="Aptos" w:hAnsi="Aptos" w:cs="Aptos"/>
          <w:sz w:val="24"/>
          <w:szCs w:val="24"/>
        </w:rPr>
        <w:t xml:space="preserve"> and building accessible BRT stations with level boarding.</w:t>
      </w:r>
    </w:p>
    <w:p w14:paraId="766D0492" w14:textId="32A1733A" w:rsidR="538895A4" w:rsidRDefault="538895A4" w:rsidP="08F8CE05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 xml:space="preserve">Two final key issues: </w:t>
      </w:r>
      <w:r w:rsidR="47369BA2" w:rsidRPr="08F8CE05">
        <w:rPr>
          <w:rFonts w:ascii="Aptos" w:eastAsia="Aptos" w:hAnsi="Aptos" w:cs="Aptos"/>
          <w:sz w:val="24"/>
          <w:szCs w:val="24"/>
        </w:rPr>
        <w:t>First, w</w:t>
      </w:r>
      <w:r w:rsidR="4627B8AA" w:rsidRPr="08F8CE05">
        <w:rPr>
          <w:rFonts w:ascii="Aptos" w:eastAsia="Aptos" w:hAnsi="Aptos" w:cs="Aptos"/>
          <w:sz w:val="24"/>
          <w:szCs w:val="24"/>
        </w:rPr>
        <w:t xml:space="preserve">e strongly oppose any efforts, be it from the Council or State Legislature, to </w:t>
      </w:r>
      <w:r w:rsidR="1D26EB71" w:rsidRPr="08F8CE05">
        <w:rPr>
          <w:rFonts w:ascii="Aptos" w:eastAsia="Aptos" w:hAnsi="Aptos" w:cs="Aptos"/>
          <w:sz w:val="24"/>
          <w:szCs w:val="24"/>
        </w:rPr>
        <w:t>dismantle or create unworkable loopholes in the MTA’s Automated Camera Enfor</w:t>
      </w:r>
      <w:r w:rsidR="0DE82139" w:rsidRPr="08F8CE05">
        <w:rPr>
          <w:rFonts w:ascii="Aptos" w:eastAsia="Aptos" w:hAnsi="Aptos" w:cs="Aptos"/>
          <w:sz w:val="24"/>
          <w:szCs w:val="24"/>
        </w:rPr>
        <w:t>ce</w:t>
      </w:r>
      <w:r w:rsidR="1D26EB71" w:rsidRPr="08F8CE05">
        <w:rPr>
          <w:rFonts w:ascii="Aptos" w:eastAsia="Aptos" w:hAnsi="Aptos" w:cs="Aptos"/>
          <w:sz w:val="24"/>
          <w:szCs w:val="24"/>
        </w:rPr>
        <w:t>ment program or ACE</w:t>
      </w:r>
      <w:r w:rsidR="0B6D3FFE" w:rsidRPr="08F8CE05">
        <w:rPr>
          <w:rFonts w:ascii="Aptos" w:eastAsia="Aptos" w:hAnsi="Aptos" w:cs="Aptos"/>
          <w:sz w:val="24"/>
          <w:szCs w:val="24"/>
        </w:rPr>
        <w:t xml:space="preserve">. ACE is essential as it </w:t>
      </w:r>
      <w:r w:rsidR="0B6D3FFE" w:rsidRPr="08F8CE05">
        <w:rPr>
          <w:rFonts w:ascii="Aptos" w:eastAsia="Aptos" w:hAnsi="Aptos" w:cs="Aptos"/>
          <w:color w:val="000000" w:themeColor="text1"/>
          <w:sz w:val="24"/>
          <w:szCs w:val="24"/>
        </w:rPr>
        <w:t>increases bus speeds by 5% and reduces collisions by 20%.</w:t>
      </w:r>
      <w:r w:rsidR="1D26EB71" w:rsidRPr="08F8CE05">
        <w:rPr>
          <w:rFonts w:ascii="Aptos" w:eastAsia="Aptos" w:hAnsi="Aptos" w:cs="Aptos"/>
          <w:sz w:val="24"/>
          <w:szCs w:val="24"/>
        </w:rPr>
        <w:t xml:space="preserve"> </w:t>
      </w:r>
      <w:r w:rsidR="1F3FB443" w:rsidRPr="08F8CE05">
        <w:rPr>
          <w:rFonts w:ascii="Aptos" w:eastAsia="Aptos" w:hAnsi="Aptos" w:cs="Aptos"/>
          <w:sz w:val="24"/>
          <w:szCs w:val="24"/>
        </w:rPr>
        <w:t>Second, w</w:t>
      </w:r>
      <w:r w:rsidR="4627B8AA" w:rsidRPr="08F8CE05">
        <w:rPr>
          <w:rFonts w:ascii="Aptos" w:eastAsia="Aptos" w:hAnsi="Aptos" w:cs="Aptos"/>
          <w:sz w:val="24"/>
          <w:szCs w:val="24"/>
        </w:rPr>
        <w:t xml:space="preserve">e also hope the city will work with the MTA to ensure </w:t>
      </w:r>
      <w:r w:rsidR="4627B8AA" w:rsidRPr="08F8CE05">
        <w:rPr>
          <w:rFonts w:ascii="Aptos" w:eastAsia="Aptos" w:hAnsi="Aptos" w:cs="Aptos"/>
          <w:sz w:val="24"/>
          <w:szCs w:val="24"/>
        </w:rPr>
        <w:lastRenderedPageBreak/>
        <w:t xml:space="preserve">the agency has enough bus depot capacity to provide frequent and reliable service. </w:t>
      </w:r>
      <w:r w:rsidR="73E1D770" w:rsidRPr="08F8CE05">
        <w:rPr>
          <w:rFonts w:ascii="Aptos" w:eastAsia="Aptos" w:hAnsi="Aptos" w:cs="Aptos"/>
          <w:sz w:val="24"/>
          <w:szCs w:val="24"/>
        </w:rPr>
        <w:t xml:space="preserve">As we work to create the excellent bus service this city deserves, depot space is a critical component that doesn’t get the attention it deserves. </w:t>
      </w:r>
    </w:p>
    <w:p w14:paraId="22F82029" w14:textId="5DC57223" w:rsidR="73E1D770" w:rsidRDefault="73E1D770" w:rsidP="08F8CE05">
      <w:pPr>
        <w:shd w:val="clear" w:color="auto" w:fill="FFFFFF" w:themeFill="background1"/>
        <w:spacing w:after="240"/>
        <w:rPr>
          <w:rFonts w:ascii="Aptos" w:eastAsia="Aptos" w:hAnsi="Aptos" w:cs="Aptos"/>
          <w:sz w:val="24"/>
          <w:szCs w:val="24"/>
        </w:rPr>
      </w:pPr>
      <w:r w:rsidRPr="08F8CE05">
        <w:rPr>
          <w:rFonts w:ascii="Aptos" w:eastAsia="Aptos" w:hAnsi="Aptos" w:cs="Aptos"/>
          <w:sz w:val="24"/>
          <w:szCs w:val="24"/>
        </w:rPr>
        <w:t>Thank you for the opportunity to testify today.</w:t>
      </w:r>
    </w:p>
    <w:sectPr w:rsidR="73E1D770" w:rsidSect="00491EC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CB52" w14:textId="77777777" w:rsidR="009B7578" w:rsidRDefault="009B7578" w:rsidP="00D46A31">
      <w:pPr>
        <w:spacing w:after="0" w:line="240" w:lineRule="auto"/>
      </w:pPr>
      <w:r>
        <w:separator/>
      </w:r>
    </w:p>
  </w:endnote>
  <w:endnote w:type="continuationSeparator" w:id="0">
    <w:p w14:paraId="6079E5E1" w14:textId="77777777" w:rsidR="009B7578" w:rsidRDefault="009B7578" w:rsidP="00D4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2EB3FE" w14:paraId="26154506" w14:textId="77777777" w:rsidTr="472EB3FE">
      <w:tc>
        <w:tcPr>
          <w:tcW w:w="3120" w:type="dxa"/>
        </w:tcPr>
        <w:p w14:paraId="18B82E09" w14:textId="4661DEF2" w:rsidR="472EB3FE" w:rsidRDefault="472EB3FE" w:rsidP="472EB3FE">
          <w:pPr>
            <w:pStyle w:val="Header"/>
            <w:ind w:left="-115"/>
          </w:pPr>
        </w:p>
      </w:tc>
      <w:tc>
        <w:tcPr>
          <w:tcW w:w="3120" w:type="dxa"/>
        </w:tcPr>
        <w:p w14:paraId="66FF8051" w14:textId="1E91EAE1" w:rsidR="472EB3FE" w:rsidRDefault="472EB3FE" w:rsidP="472EB3FE">
          <w:pPr>
            <w:pStyle w:val="Header"/>
            <w:jc w:val="center"/>
          </w:pPr>
        </w:p>
      </w:tc>
      <w:tc>
        <w:tcPr>
          <w:tcW w:w="3120" w:type="dxa"/>
        </w:tcPr>
        <w:p w14:paraId="21974B4D" w14:textId="1A0C4744" w:rsidR="472EB3FE" w:rsidRDefault="472EB3FE" w:rsidP="472EB3FE">
          <w:pPr>
            <w:pStyle w:val="Header"/>
            <w:ind w:right="-115"/>
            <w:jc w:val="right"/>
          </w:pPr>
        </w:p>
      </w:tc>
    </w:tr>
  </w:tbl>
  <w:p w14:paraId="55A6AE68" w14:textId="1C91048C" w:rsidR="472EB3FE" w:rsidRDefault="0040073E" w:rsidP="472EB3FE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683CB7" wp14:editId="0FF2A0D7">
          <wp:simplePos x="0" y="0"/>
          <wp:positionH relativeFrom="column">
            <wp:posOffset>-1343025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181" w14:textId="6442E919" w:rsidR="00796483" w:rsidRDefault="0079648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56136" wp14:editId="437D8635">
          <wp:simplePos x="0" y="0"/>
          <wp:positionH relativeFrom="column">
            <wp:posOffset>-1466850</wp:posOffset>
          </wp:positionH>
          <wp:positionV relativeFrom="paragraph">
            <wp:posOffset>133350</wp:posOffset>
          </wp:positionV>
          <wp:extent cx="8322310" cy="48002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310" cy="48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C736" w14:textId="77777777" w:rsidR="009B7578" w:rsidRDefault="009B7578" w:rsidP="00D46A31">
      <w:pPr>
        <w:spacing w:after="0" w:line="240" w:lineRule="auto"/>
      </w:pPr>
      <w:r>
        <w:separator/>
      </w:r>
    </w:p>
  </w:footnote>
  <w:footnote w:type="continuationSeparator" w:id="0">
    <w:p w14:paraId="11A0D32F" w14:textId="77777777" w:rsidR="009B7578" w:rsidRDefault="009B7578" w:rsidP="00D4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A6A44A" w14:paraId="5B26F929" w14:textId="77777777" w:rsidTr="65A6A44A">
      <w:trPr>
        <w:trHeight w:val="300"/>
      </w:trPr>
      <w:tc>
        <w:tcPr>
          <w:tcW w:w="3120" w:type="dxa"/>
        </w:tcPr>
        <w:p w14:paraId="322A10DB" w14:textId="358663B9" w:rsidR="65A6A44A" w:rsidRDefault="65A6A44A" w:rsidP="65A6A44A">
          <w:pPr>
            <w:pStyle w:val="Header"/>
            <w:ind w:left="-115"/>
          </w:pPr>
        </w:p>
      </w:tc>
      <w:tc>
        <w:tcPr>
          <w:tcW w:w="3120" w:type="dxa"/>
        </w:tcPr>
        <w:p w14:paraId="6CAAAE35" w14:textId="02BB225C" w:rsidR="65A6A44A" w:rsidRDefault="65A6A44A" w:rsidP="65A6A44A">
          <w:pPr>
            <w:pStyle w:val="Header"/>
            <w:jc w:val="center"/>
          </w:pPr>
        </w:p>
      </w:tc>
      <w:tc>
        <w:tcPr>
          <w:tcW w:w="3120" w:type="dxa"/>
        </w:tcPr>
        <w:p w14:paraId="2270264E" w14:textId="589303F9" w:rsidR="65A6A44A" w:rsidRDefault="65A6A44A" w:rsidP="65A6A44A">
          <w:pPr>
            <w:pStyle w:val="Header"/>
            <w:ind w:right="-115"/>
            <w:jc w:val="right"/>
          </w:pPr>
        </w:p>
      </w:tc>
    </w:tr>
  </w:tbl>
  <w:p w14:paraId="57AAD077" w14:textId="736AEF20" w:rsidR="65A6A44A" w:rsidRDefault="65A6A44A" w:rsidP="65A6A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2D1B" w14:textId="20180744" w:rsidR="00DF11F0" w:rsidRDefault="00226D43" w:rsidP="00226D43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1DBF184A" wp14:editId="75BE5693">
          <wp:simplePos x="0" y="0"/>
          <wp:positionH relativeFrom="column">
            <wp:posOffset>-657225</wp:posOffset>
          </wp:positionH>
          <wp:positionV relativeFrom="paragraph">
            <wp:posOffset>-342900</wp:posOffset>
          </wp:positionV>
          <wp:extent cx="7186295" cy="1595755"/>
          <wp:effectExtent l="0" t="0" r="0" b="4445"/>
          <wp:wrapSquare wrapText="bothSides"/>
          <wp:docPr id="779583824" name="Picture 2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83824" name="Picture 2" descr="A picture containing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295" cy="159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265"/>
    <w:multiLevelType w:val="hybridMultilevel"/>
    <w:tmpl w:val="6BC6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B"/>
    <w:rsid w:val="00045C9C"/>
    <w:rsid w:val="00091C8F"/>
    <w:rsid w:val="00097EB2"/>
    <w:rsid w:val="000A3108"/>
    <w:rsid w:val="000B47DD"/>
    <w:rsid w:val="000B5856"/>
    <w:rsid w:val="000E382F"/>
    <w:rsid w:val="000F237A"/>
    <w:rsid w:val="000F405C"/>
    <w:rsid w:val="000F76F1"/>
    <w:rsid w:val="00105B9F"/>
    <w:rsid w:val="0015F123"/>
    <w:rsid w:val="001C7518"/>
    <w:rsid w:val="00226D43"/>
    <w:rsid w:val="00226E59"/>
    <w:rsid w:val="0022F8BC"/>
    <w:rsid w:val="00270ECD"/>
    <w:rsid w:val="002A248D"/>
    <w:rsid w:val="002E0A5E"/>
    <w:rsid w:val="002E1E52"/>
    <w:rsid w:val="002F5089"/>
    <w:rsid w:val="003041E7"/>
    <w:rsid w:val="00346E2B"/>
    <w:rsid w:val="003537B8"/>
    <w:rsid w:val="00393982"/>
    <w:rsid w:val="003E39CD"/>
    <w:rsid w:val="003F6A99"/>
    <w:rsid w:val="0040073E"/>
    <w:rsid w:val="00410578"/>
    <w:rsid w:val="00431D97"/>
    <w:rsid w:val="00435521"/>
    <w:rsid w:val="00447CCB"/>
    <w:rsid w:val="00491ECF"/>
    <w:rsid w:val="004C03D9"/>
    <w:rsid w:val="004C210C"/>
    <w:rsid w:val="004F2741"/>
    <w:rsid w:val="005127F5"/>
    <w:rsid w:val="005210A6"/>
    <w:rsid w:val="00521C8F"/>
    <w:rsid w:val="00573B44"/>
    <w:rsid w:val="00576843"/>
    <w:rsid w:val="0058166E"/>
    <w:rsid w:val="005827CB"/>
    <w:rsid w:val="005D2BC2"/>
    <w:rsid w:val="0062330A"/>
    <w:rsid w:val="006475C2"/>
    <w:rsid w:val="006A07A0"/>
    <w:rsid w:val="006D1537"/>
    <w:rsid w:val="006D3549"/>
    <w:rsid w:val="006E15AD"/>
    <w:rsid w:val="006E3949"/>
    <w:rsid w:val="00780D88"/>
    <w:rsid w:val="00796483"/>
    <w:rsid w:val="007B5823"/>
    <w:rsid w:val="007C3692"/>
    <w:rsid w:val="007C7222"/>
    <w:rsid w:val="007D6655"/>
    <w:rsid w:val="007E56D5"/>
    <w:rsid w:val="00802589"/>
    <w:rsid w:val="008431C7"/>
    <w:rsid w:val="00843A8C"/>
    <w:rsid w:val="00850208"/>
    <w:rsid w:val="0087027A"/>
    <w:rsid w:val="008A4E12"/>
    <w:rsid w:val="008F5475"/>
    <w:rsid w:val="00911132"/>
    <w:rsid w:val="00915676"/>
    <w:rsid w:val="00935681"/>
    <w:rsid w:val="009B7578"/>
    <w:rsid w:val="009C45FC"/>
    <w:rsid w:val="00A2635F"/>
    <w:rsid w:val="00A356C8"/>
    <w:rsid w:val="00A46A7E"/>
    <w:rsid w:val="00A52CA8"/>
    <w:rsid w:val="00AB039F"/>
    <w:rsid w:val="00AB2B0B"/>
    <w:rsid w:val="00AF23A6"/>
    <w:rsid w:val="00AF462C"/>
    <w:rsid w:val="00B140F8"/>
    <w:rsid w:val="00B372CB"/>
    <w:rsid w:val="00B4534A"/>
    <w:rsid w:val="00BB65A7"/>
    <w:rsid w:val="00BC35DB"/>
    <w:rsid w:val="00BF2269"/>
    <w:rsid w:val="00CA7953"/>
    <w:rsid w:val="00CC60B7"/>
    <w:rsid w:val="00D46A31"/>
    <w:rsid w:val="00D568CD"/>
    <w:rsid w:val="00DAB989"/>
    <w:rsid w:val="00DE6FFC"/>
    <w:rsid w:val="00DE7E8C"/>
    <w:rsid w:val="00DF11F0"/>
    <w:rsid w:val="00DF1507"/>
    <w:rsid w:val="00E04204"/>
    <w:rsid w:val="00E13155"/>
    <w:rsid w:val="00E15D5A"/>
    <w:rsid w:val="00E24774"/>
    <w:rsid w:val="00E5429B"/>
    <w:rsid w:val="00E65DB1"/>
    <w:rsid w:val="00E84759"/>
    <w:rsid w:val="00EA520E"/>
    <w:rsid w:val="00EB2FC8"/>
    <w:rsid w:val="00EE0436"/>
    <w:rsid w:val="00EE4FBD"/>
    <w:rsid w:val="00F50C47"/>
    <w:rsid w:val="00F7743E"/>
    <w:rsid w:val="00FE797A"/>
    <w:rsid w:val="03EEACA4"/>
    <w:rsid w:val="049B26BA"/>
    <w:rsid w:val="04CAFFC3"/>
    <w:rsid w:val="04D371A0"/>
    <w:rsid w:val="05DD25DF"/>
    <w:rsid w:val="069CDE3A"/>
    <w:rsid w:val="08D0845B"/>
    <w:rsid w:val="08F8CE05"/>
    <w:rsid w:val="0A686052"/>
    <w:rsid w:val="0A8673EB"/>
    <w:rsid w:val="0B5D9D37"/>
    <w:rsid w:val="0B6D3FFE"/>
    <w:rsid w:val="0BC824FB"/>
    <w:rsid w:val="0CC375AF"/>
    <w:rsid w:val="0D698747"/>
    <w:rsid w:val="0DE82139"/>
    <w:rsid w:val="0E5D78A7"/>
    <w:rsid w:val="0F9E6D82"/>
    <w:rsid w:val="106B033D"/>
    <w:rsid w:val="10A1DF5B"/>
    <w:rsid w:val="12D49F64"/>
    <w:rsid w:val="13729FF3"/>
    <w:rsid w:val="148E99EB"/>
    <w:rsid w:val="14A8F977"/>
    <w:rsid w:val="14D8EF51"/>
    <w:rsid w:val="168AD478"/>
    <w:rsid w:val="1712EFE1"/>
    <w:rsid w:val="190B216F"/>
    <w:rsid w:val="19118B9E"/>
    <w:rsid w:val="1965808F"/>
    <w:rsid w:val="198393E2"/>
    <w:rsid w:val="198FC727"/>
    <w:rsid w:val="1AB73556"/>
    <w:rsid w:val="1AFF3DDC"/>
    <w:rsid w:val="1B44A8CF"/>
    <w:rsid w:val="1C0B46AE"/>
    <w:rsid w:val="1CCE9D51"/>
    <w:rsid w:val="1CF5381A"/>
    <w:rsid w:val="1D26EB71"/>
    <w:rsid w:val="1D3F0A20"/>
    <w:rsid w:val="1DFFAC59"/>
    <w:rsid w:val="1EFA8B77"/>
    <w:rsid w:val="1F304C07"/>
    <w:rsid w:val="1F3FB443"/>
    <w:rsid w:val="1F94D5BA"/>
    <w:rsid w:val="2030D617"/>
    <w:rsid w:val="2083DEA2"/>
    <w:rsid w:val="20B63907"/>
    <w:rsid w:val="21AD3E25"/>
    <w:rsid w:val="22D43C91"/>
    <w:rsid w:val="2300A933"/>
    <w:rsid w:val="2324B678"/>
    <w:rsid w:val="23B9C3F0"/>
    <w:rsid w:val="2697974C"/>
    <w:rsid w:val="274C364E"/>
    <w:rsid w:val="27AA161D"/>
    <w:rsid w:val="27BDBBEF"/>
    <w:rsid w:val="283B6D75"/>
    <w:rsid w:val="2958AABB"/>
    <w:rsid w:val="2993C047"/>
    <w:rsid w:val="2A556AC2"/>
    <w:rsid w:val="2A7C8DA5"/>
    <w:rsid w:val="2B0EB25A"/>
    <w:rsid w:val="2C25725D"/>
    <w:rsid w:val="2D28B33F"/>
    <w:rsid w:val="2FCDC149"/>
    <w:rsid w:val="309683E4"/>
    <w:rsid w:val="30B37D58"/>
    <w:rsid w:val="32DDE996"/>
    <w:rsid w:val="33B7647D"/>
    <w:rsid w:val="34D5D148"/>
    <w:rsid w:val="367A688A"/>
    <w:rsid w:val="3682E795"/>
    <w:rsid w:val="370BE5BB"/>
    <w:rsid w:val="373C47C9"/>
    <w:rsid w:val="37A0D3B0"/>
    <w:rsid w:val="38EFB520"/>
    <w:rsid w:val="3A343C75"/>
    <w:rsid w:val="3A72867B"/>
    <w:rsid w:val="3AA6ECF6"/>
    <w:rsid w:val="3AC35D72"/>
    <w:rsid w:val="3C00E9BD"/>
    <w:rsid w:val="3CD3E10A"/>
    <w:rsid w:val="3D4F13D4"/>
    <w:rsid w:val="3D6341E4"/>
    <w:rsid w:val="4019E215"/>
    <w:rsid w:val="4041BE02"/>
    <w:rsid w:val="40420D01"/>
    <w:rsid w:val="42477BD0"/>
    <w:rsid w:val="425FABAD"/>
    <w:rsid w:val="4303EFE2"/>
    <w:rsid w:val="44781B8A"/>
    <w:rsid w:val="44AFBF8F"/>
    <w:rsid w:val="4514CFD9"/>
    <w:rsid w:val="45AB8558"/>
    <w:rsid w:val="4627B8AA"/>
    <w:rsid w:val="472659E2"/>
    <w:rsid w:val="472EB3FE"/>
    <w:rsid w:val="47369BA2"/>
    <w:rsid w:val="488F7A84"/>
    <w:rsid w:val="48FD58DB"/>
    <w:rsid w:val="49980215"/>
    <w:rsid w:val="4A06AC30"/>
    <w:rsid w:val="4B479C65"/>
    <w:rsid w:val="4BB05499"/>
    <w:rsid w:val="4C1F2A05"/>
    <w:rsid w:val="4C59125D"/>
    <w:rsid w:val="4CEC6781"/>
    <w:rsid w:val="4DC5C9EE"/>
    <w:rsid w:val="4E6AA7E0"/>
    <w:rsid w:val="4F0CEBE7"/>
    <w:rsid w:val="4F0E6161"/>
    <w:rsid w:val="5068D31F"/>
    <w:rsid w:val="50FAA5CB"/>
    <w:rsid w:val="50FE0613"/>
    <w:rsid w:val="527FFA70"/>
    <w:rsid w:val="533A74AC"/>
    <w:rsid w:val="533BEA50"/>
    <w:rsid w:val="5347774E"/>
    <w:rsid w:val="538152EA"/>
    <w:rsid w:val="538895A4"/>
    <w:rsid w:val="551EA363"/>
    <w:rsid w:val="5573D4D5"/>
    <w:rsid w:val="56166B31"/>
    <w:rsid w:val="5665763D"/>
    <w:rsid w:val="58A7EF4C"/>
    <w:rsid w:val="5908E463"/>
    <w:rsid w:val="596BFC1E"/>
    <w:rsid w:val="5B17CFD8"/>
    <w:rsid w:val="5B4097C4"/>
    <w:rsid w:val="5EC8C4D4"/>
    <w:rsid w:val="5FB08647"/>
    <w:rsid w:val="5FD31DCE"/>
    <w:rsid w:val="5FDCD644"/>
    <w:rsid w:val="61A5ADD4"/>
    <w:rsid w:val="61F8CBBB"/>
    <w:rsid w:val="622383E8"/>
    <w:rsid w:val="627E5DEF"/>
    <w:rsid w:val="62BEDF07"/>
    <w:rsid w:val="630BE791"/>
    <w:rsid w:val="64977A33"/>
    <w:rsid w:val="654D8DE1"/>
    <w:rsid w:val="65A6A44A"/>
    <w:rsid w:val="66397671"/>
    <w:rsid w:val="673EC802"/>
    <w:rsid w:val="67F23CAB"/>
    <w:rsid w:val="6813854B"/>
    <w:rsid w:val="687BA6D6"/>
    <w:rsid w:val="687E82A6"/>
    <w:rsid w:val="688A6BA2"/>
    <w:rsid w:val="696C1540"/>
    <w:rsid w:val="6AC53EF5"/>
    <w:rsid w:val="6B366476"/>
    <w:rsid w:val="6C51D45C"/>
    <w:rsid w:val="6C70022F"/>
    <w:rsid w:val="6D1D8ADB"/>
    <w:rsid w:val="6D2D9F96"/>
    <w:rsid w:val="6D82818E"/>
    <w:rsid w:val="6DE7033E"/>
    <w:rsid w:val="6F886E8B"/>
    <w:rsid w:val="6F89F59A"/>
    <w:rsid w:val="6FD8056C"/>
    <w:rsid w:val="6FFB3058"/>
    <w:rsid w:val="7048DCAF"/>
    <w:rsid w:val="71499ADE"/>
    <w:rsid w:val="71A66F2B"/>
    <w:rsid w:val="73E1D770"/>
    <w:rsid w:val="740FDCD3"/>
    <w:rsid w:val="7464B6AF"/>
    <w:rsid w:val="77C4DC37"/>
    <w:rsid w:val="78608917"/>
    <w:rsid w:val="78AA119C"/>
    <w:rsid w:val="791F07EF"/>
    <w:rsid w:val="7B06985A"/>
    <w:rsid w:val="7B121963"/>
    <w:rsid w:val="7B9244DF"/>
    <w:rsid w:val="7BA0649B"/>
    <w:rsid w:val="7CF574D1"/>
    <w:rsid w:val="7DE2ACC5"/>
    <w:rsid w:val="7E7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CA131"/>
  <w15:chartTrackingRefBased/>
  <w15:docId w15:val="{2042D3ED-2377-4D9F-BC3A-669F9F7A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31"/>
  </w:style>
  <w:style w:type="paragraph" w:styleId="Footer">
    <w:name w:val="footer"/>
    <w:basedOn w:val="Normal"/>
    <w:link w:val="FooterChar"/>
    <w:uiPriority w:val="99"/>
    <w:unhideWhenUsed/>
    <w:rsid w:val="00D46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31"/>
  </w:style>
  <w:style w:type="paragraph" w:styleId="NoSpacing">
    <w:name w:val="No Spacing"/>
    <w:uiPriority w:val="1"/>
    <w:qFormat/>
    <w:rsid w:val="00AB2B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1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1132"/>
  </w:style>
  <w:style w:type="character" w:customStyle="1" w:styleId="eop">
    <w:name w:val="eop"/>
    <w:basedOn w:val="DefaultParagraphFont"/>
    <w:rsid w:val="00911132"/>
  </w:style>
  <w:style w:type="character" w:customStyle="1" w:styleId="contextualspellingandgrammarerror">
    <w:name w:val="contextualspellingandgrammarerror"/>
    <w:basedOn w:val="DefaultParagraphFont"/>
    <w:rsid w:val="00911132"/>
  </w:style>
  <w:style w:type="character" w:customStyle="1" w:styleId="spellingerror">
    <w:name w:val="spellingerror"/>
    <w:basedOn w:val="DefaultParagraphFont"/>
    <w:rsid w:val="00911132"/>
  </w:style>
  <w:style w:type="character" w:customStyle="1" w:styleId="advancedproofingissue">
    <w:name w:val="advancedproofingissue"/>
    <w:basedOn w:val="DefaultParagraphFont"/>
    <w:rsid w:val="00911132"/>
  </w:style>
  <w:style w:type="paragraph" w:customStyle="1" w:styleId="xxelementtoproof">
    <w:name w:val="x_x_elementtoproof"/>
    <w:basedOn w:val="Normal"/>
    <w:rsid w:val="00BB65A7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5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2163</Characters>
  <Application>Microsoft Office Word</Application>
  <DocSecurity>4</DocSecurity>
  <Lines>34</Lines>
  <Paragraphs>9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Gurl, Kara</dc:creator>
  <cp:keywords/>
  <dc:description/>
  <cp:lastModifiedBy>Spezio, Jessica</cp:lastModifiedBy>
  <cp:revision>2</cp:revision>
  <cp:lastPrinted>2023-10-10T21:05:00Z</cp:lastPrinted>
  <dcterms:created xsi:type="dcterms:W3CDTF">2026-03-18T18:43:00Z</dcterms:created>
  <dcterms:modified xsi:type="dcterms:W3CDTF">2026-03-18T18:43:00Z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1df74bb52f53abfbdb24589fe4808f65504345628bc0bdb63f32a4a47807ee1b</vt:lpwstr>
  </property>
</Properties>
</file>